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27" w:type="dxa"/>
        <w:jc w:val="center"/>
        <w:tblLayout w:type="fixed"/>
        <w:tblCellMar>
          <w:left w:w="0" w:type="dxa"/>
          <w:right w:w="0" w:type="dxa"/>
        </w:tblCellMar>
        <w:tblLook w:val="04A0" w:firstRow="1" w:lastRow="0" w:firstColumn="1" w:lastColumn="0" w:noHBand="0" w:noVBand="1"/>
      </w:tblPr>
      <w:tblGrid>
        <w:gridCol w:w="4141"/>
        <w:gridCol w:w="5386"/>
      </w:tblGrid>
      <w:tr w:rsidR="00472C35" w:rsidRPr="00AB3180" w14:paraId="0EBA84FA" w14:textId="77777777" w:rsidTr="00BA2312">
        <w:trPr>
          <w:cantSplit/>
          <w:jc w:val="center"/>
        </w:trPr>
        <w:tc>
          <w:tcPr>
            <w:tcW w:w="4141" w:type="dxa"/>
            <w:tcBorders>
              <w:top w:val="nil"/>
              <w:left w:val="nil"/>
              <w:bottom w:val="nil"/>
              <w:right w:val="nil"/>
            </w:tcBorders>
            <w:tcMar>
              <w:left w:w="68" w:type="dxa"/>
              <w:right w:w="68" w:type="dxa"/>
            </w:tcMar>
          </w:tcPr>
          <w:p w14:paraId="77C8BAA4" w14:textId="77777777" w:rsidR="00472C35" w:rsidRDefault="00000000">
            <w:pPr>
              <w:jc w:val="center"/>
              <w:rPr>
                <w:b/>
                <w:bCs/>
                <w:lang w:val="vi-VN"/>
              </w:rPr>
            </w:pPr>
            <w:r>
              <w:rPr>
                <w:lang w:val="vi-VN"/>
              </w:rPr>
              <w:t>TRƯỜNG ĐẠI HỌC</w:t>
            </w:r>
            <w:r>
              <w:t xml:space="preserve"> QUẢNG BÌNH</w:t>
            </w:r>
          </w:p>
        </w:tc>
        <w:tc>
          <w:tcPr>
            <w:tcW w:w="5386" w:type="dxa"/>
            <w:tcBorders>
              <w:top w:val="nil"/>
              <w:left w:val="nil"/>
              <w:bottom w:val="nil"/>
              <w:right w:val="nil"/>
            </w:tcBorders>
            <w:tcMar>
              <w:left w:w="68" w:type="dxa"/>
              <w:right w:w="68" w:type="dxa"/>
            </w:tcMar>
          </w:tcPr>
          <w:p w14:paraId="6AAD203C" w14:textId="77777777" w:rsidR="00472C35" w:rsidRDefault="00000000">
            <w:pPr>
              <w:jc w:val="center"/>
              <w:rPr>
                <w:b/>
                <w:bCs/>
                <w:lang w:val="vi-VN"/>
              </w:rPr>
            </w:pPr>
            <w:r>
              <w:rPr>
                <w:b/>
                <w:bCs/>
                <w:lang w:val="vi-VN"/>
              </w:rPr>
              <w:t>CỘNG HÒA XÃ HỘI CHỦ NGHĨA VIỆT NAM</w:t>
            </w:r>
          </w:p>
        </w:tc>
      </w:tr>
      <w:tr w:rsidR="00472C35" w14:paraId="57B1ADE0" w14:textId="77777777" w:rsidTr="00BA2312">
        <w:trPr>
          <w:cantSplit/>
          <w:jc w:val="center"/>
        </w:trPr>
        <w:tc>
          <w:tcPr>
            <w:tcW w:w="4141" w:type="dxa"/>
            <w:tcBorders>
              <w:top w:val="nil"/>
              <w:left w:val="nil"/>
              <w:bottom w:val="nil"/>
              <w:right w:val="nil"/>
            </w:tcBorders>
            <w:tcMar>
              <w:left w:w="68" w:type="dxa"/>
              <w:right w:w="68" w:type="dxa"/>
            </w:tcMar>
          </w:tcPr>
          <w:p w14:paraId="248C22DE" w14:textId="173FD93E" w:rsidR="00472C35" w:rsidRDefault="00BA2312">
            <w:pPr>
              <w:jc w:val="center"/>
              <w:rPr>
                <w:b/>
                <w:bCs/>
              </w:rPr>
            </w:pPr>
            <w:r>
              <w:rPr>
                <w:noProof/>
              </w:rPr>
              <mc:AlternateContent>
                <mc:Choice Requires="wps">
                  <w:drawing>
                    <wp:anchor distT="0" distB="0" distL="114300" distR="114300" simplePos="0" relativeHeight="251659264" behindDoc="0" locked="0" layoutInCell="1" allowOverlap="1" wp14:anchorId="592BA31D" wp14:editId="6A2B72DB">
                      <wp:simplePos x="0" y="0"/>
                      <wp:positionH relativeFrom="column">
                        <wp:posOffset>755650</wp:posOffset>
                      </wp:positionH>
                      <wp:positionV relativeFrom="paragraph">
                        <wp:posOffset>159164</wp:posOffset>
                      </wp:positionV>
                      <wp:extent cx="1030605" cy="0"/>
                      <wp:effectExtent l="0" t="0" r="0" b="0"/>
                      <wp:wrapNone/>
                      <wp:docPr id="2" name="Straight Arrow Connector 2"/>
                      <wp:cNvGraphicFramePr/>
                      <a:graphic xmlns:a="http://schemas.openxmlformats.org/drawingml/2006/main">
                        <a:graphicData uri="http://schemas.microsoft.com/office/word/2010/wordprocessingShape">
                          <wps:wsp>
                            <wps:cNvCnPr/>
                            <wps:spPr>
                              <a:xfrm>
                                <a:off x="0" y="0"/>
                                <a:ext cx="103060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type w14:anchorId="69D35471" id="_x0000_t32" coordsize="21600,21600" o:spt="32" o:oned="t" path="m,l21600,21600e" filled="f">
                      <v:path arrowok="t" fillok="f" o:connecttype="none"/>
                      <o:lock v:ext="edit" shapetype="t"/>
                    </v:shapetype>
                    <v:shape id="Straight Arrow Connector 2" o:spid="_x0000_s1026" type="#_x0000_t32" style="position:absolute;margin-left:59.5pt;margin-top:12.55pt;width:81.1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"/>
                  </w:pict>
                </mc:Fallback>
              </mc:AlternateContent>
            </w:r>
            <w:r>
              <w:rPr>
                <w:b/>
                <w:bCs/>
                <w:lang w:val="vi-VN"/>
              </w:rPr>
              <w:t>K</w:t>
            </w:r>
            <w:r>
              <w:rPr>
                <w:b/>
                <w:bCs/>
              </w:rPr>
              <w:t>HOA GDTC - QP</w:t>
            </w:r>
          </w:p>
        </w:tc>
        <w:tc>
          <w:tcPr>
            <w:tcW w:w="5386" w:type="dxa"/>
            <w:tcBorders>
              <w:top w:val="nil"/>
              <w:left w:val="nil"/>
              <w:bottom w:val="nil"/>
              <w:right w:val="nil"/>
            </w:tcBorders>
            <w:tcMar>
              <w:left w:w="68" w:type="dxa"/>
              <w:right w:w="68" w:type="dxa"/>
            </w:tcMar>
          </w:tcPr>
          <w:p w14:paraId="2F227365" w14:textId="77777777" w:rsidR="00472C35" w:rsidRDefault="00000000">
            <w:pPr>
              <w:jc w:val="center"/>
              <w:rPr>
                <w:b/>
                <w:bCs/>
                <w:lang w:val="vi-VN"/>
              </w:rPr>
            </w:pPr>
            <w:r>
              <w:rPr>
                <w:noProof/>
                <w:lang w:val="vi-VN" w:eastAsia="vi-VN"/>
              </w:rPr>
              <mc:AlternateContent>
                <mc:Choice Requires="wps">
                  <w:drawing>
                    <wp:anchor distT="0" distB="0" distL="114300" distR="114300" simplePos="0" relativeHeight="251657216" behindDoc="0" locked="0" layoutInCell="1" allowOverlap="1" wp14:anchorId="3CCCB4D8" wp14:editId="144293C5">
                      <wp:simplePos x="0" y="0"/>
                      <wp:positionH relativeFrom="column">
                        <wp:posOffset>781050</wp:posOffset>
                      </wp:positionH>
                      <wp:positionV relativeFrom="paragraph">
                        <wp:posOffset>191135</wp:posOffset>
                      </wp:positionV>
                      <wp:extent cx="1828800" cy="0"/>
                      <wp:effectExtent l="0" t="0" r="0" b="0"/>
                      <wp:wrapNone/>
                      <wp:docPr id="1" name="AutoShape 2"/>
                      <wp:cNvGraphicFramePr/>
                      <a:graphic xmlns:a="http://schemas.openxmlformats.org/drawingml/2006/main">
                        <a:graphicData uri="http://schemas.microsoft.com/office/word/2010/wordprocessingShape">
                          <wps:wsp>
                            <wps:cNvCnPr/>
                            <wps:spPr>
                              <a:xfrm>
                                <a:off x="0" y="0"/>
                                <a:ext cx="18288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05FADFC0" id="AutoShape 2" o:spid="_x0000_s1026" type="#_x0000_t32" style="position:absolute;margin-left:61.5pt;margin-top:15.05pt;width:2in;height:0;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"/>
                  </w:pict>
                </mc:Fallback>
              </mc:AlternateContent>
            </w:r>
            <w:r>
              <w:rPr>
                <w:b/>
                <w:bCs/>
                <w:lang w:val="vi-VN"/>
              </w:rPr>
              <w:t xml:space="preserve"> Độc Lập - Tự Do - Hạnh Phúc</w:t>
            </w:r>
          </w:p>
        </w:tc>
      </w:tr>
    </w:tbl>
    <w:p w14:paraId="378D872A" w14:textId="77777777" w:rsidR="00472C35" w:rsidRPr="00BA2312" w:rsidRDefault="00472C35">
      <w:pPr>
        <w:tabs>
          <w:tab w:val="left" w:pos="2325"/>
        </w:tabs>
        <w:jc w:val="center"/>
        <w:rPr>
          <w:b/>
          <w:bCs/>
        </w:rPr>
      </w:pPr>
    </w:p>
    <w:tbl>
      <w:tblPr>
        <w:tblW w:w="0" w:type="auto"/>
        <w:jc w:val="center"/>
        <w:tblLook w:val="04A0" w:firstRow="1" w:lastRow="0" w:firstColumn="1" w:lastColumn="0" w:noHBand="0" w:noVBand="1"/>
      </w:tblPr>
      <w:tblGrid>
        <w:gridCol w:w="9110"/>
      </w:tblGrid>
      <w:tr w:rsidR="00472C35" w14:paraId="1C8F1DC8" w14:textId="77777777" w:rsidTr="00BA2312">
        <w:trPr>
          <w:trHeight w:val="457"/>
          <w:jc w:val="center"/>
        </w:trPr>
        <w:tc>
          <w:tcPr>
            <w:tcW w:w="9110" w:type="dxa"/>
          </w:tcPr>
          <w:p w14:paraId="4B8731D2" w14:textId="77777777" w:rsidR="00472C35" w:rsidRDefault="00000000">
            <w:pPr>
              <w:tabs>
                <w:tab w:val="left" w:pos="2325"/>
              </w:tabs>
              <w:jc w:val="center"/>
              <w:rPr>
                <w:b/>
                <w:bCs/>
                <w:lang w:val="vi-VN"/>
              </w:rPr>
            </w:pPr>
            <w:r>
              <w:rPr>
                <w:b/>
                <w:bCs/>
                <w:sz w:val="26"/>
                <w:szCs w:val="26"/>
                <w:lang w:val="vi-VN"/>
              </w:rPr>
              <w:t xml:space="preserve">CHƯƠNG TRÌNH </w:t>
            </w:r>
            <w:r>
              <w:rPr>
                <w:b/>
                <w:bCs/>
                <w:sz w:val="26"/>
                <w:szCs w:val="26"/>
              </w:rPr>
              <w:t>ĐÀO TẠO</w:t>
            </w:r>
            <w:r>
              <w:rPr>
                <w:b/>
                <w:bCs/>
                <w:lang w:val="vi-VN"/>
              </w:rPr>
              <w:t xml:space="preserve"> </w:t>
            </w:r>
          </w:p>
        </w:tc>
      </w:tr>
      <w:tr w:rsidR="00BA2312" w14:paraId="1C03DB00" w14:textId="77777777" w:rsidTr="00BA2312">
        <w:trPr>
          <w:jc w:val="center"/>
        </w:trPr>
        <w:tc>
          <w:tcPr>
            <w:tcW w:w="9110" w:type="dxa"/>
          </w:tcPr>
          <w:p w14:paraId="2E1FFB99" w14:textId="28EE1390" w:rsidR="00BA2312" w:rsidRDefault="00BA2312" w:rsidP="00BA2312">
            <w:pPr>
              <w:tabs>
                <w:tab w:val="left" w:pos="2325"/>
              </w:tabs>
              <w:jc w:val="center"/>
              <w:rPr>
                <w:b/>
                <w:bCs/>
              </w:rPr>
            </w:pPr>
            <w:r w:rsidRPr="00BA2312">
              <w:rPr>
                <w:b/>
                <w:bCs/>
                <w:lang w:val="vi-VN"/>
              </w:rPr>
              <w:t>Trình độ đào tạo: Đại học (Dành cho khối không chuyên)</w:t>
            </w:r>
          </w:p>
        </w:tc>
      </w:tr>
    </w:tbl>
    <w:p w14:paraId="5AF54E3D" w14:textId="77777777" w:rsidR="00472C35" w:rsidRDefault="00472C35">
      <w:pPr>
        <w:tabs>
          <w:tab w:val="left" w:pos="2325"/>
        </w:tabs>
        <w:jc w:val="center"/>
        <w:rPr>
          <w:b/>
          <w:bCs/>
          <w:lang w:val="vi-VN"/>
        </w:rPr>
      </w:pPr>
    </w:p>
    <w:tbl>
      <w:tblPr>
        <w:tblW w:w="9428" w:type="dxa"/>
        <w:tblInd w:w="-106" w:type="dxa"/>
        <w:tblLook w:val="04A0" w:firstRow="1" w:lastRow="0" w:firstColumn="1" w:lastColumn="0" w:noHBand="0" w:noVBand="1"/>
      </w:tblPr>
      <w:tblGrid>
        <w:gridCol w:w="4609"/>
        <w:gridCol w:w="4819"/>
      </w:tblGrid>
      <w:tr w:rsidR="00472C35" w14:paraId="3EE20022" w14:textId="77777777" w:rsidTr="00BA2312">
        <w:tc>
          <w:tcPr>
            <w:tcW w:w="9428" w:type="dxa"/>
            <w:gridSpan w:val="2"/>
            <w:tcBorders>
              <w:bottom w:val="single" w:sz="4" w:space="0" w:color="auto"/>
            </w:tcBorders>
            <w:vAlign w:val="center"/>
          </w:tcPr>
          <w:p w14:paraId="0FC75FB1" w14:textId="77777777" w:rsidR="00472C35" w:rsidRDefault="00000000">
            <w:pPr>
              <w:jc w:val="center"/>
              <w:rPr>
                <w:b/>
                <w:bCs/>
                <w:lang w:val="vi-VN"/>
              </w:rPr>
            </w:pPr>
            <w:r>
              <w:rPr>
                <w:b/>
                <w:bCs/>
                <w:lang w:val="vi-VN"/>
              </w:rPr>
              <w:t>ĐỀ CƯƠNG CHI TIẾT HỌC PHẦN</w:t>
            </w:r>
          </w:p>
          <w:p w14:paraId="1D32BF4F" w14:textId="6FF9890C" w:rsidR="00472C35" w:rsidRPr="00BA2312" w:rsidRDefault="00BA2312" w:rsidP="00BA2312">
            <w:pPr>
              <w:rPr>
                <w:i/>
              </w:rPr>
            </w:pPr>
            <w:r>
              <w:rPr>
                <w:b/>
              </w:rPr>
              <w:t xml:space="preserve">1. Thông tin </w:t>
            </w:r>
            <w:proofErr w:type="spellStart"/>
            <w:r>
              <w:rPr>
                <w:b/>
              </w:rPr>
              <w:t>chung</w:t>
            </w:r>
            <w:proofErr w:type="spellEnd"/>
          </w:p>
        </w:tc>
      </w:tr>
      <w:tr w:rsidR="00472C35" w14:paraId="6C6448ED" w14:textId="77777777" w:rsidTr="00BA2312">
        <w:tc>
          <w:tcPr>
            <w:tcW w:w="4609" w:type="dxa"/>
            <w:tcBorders>
              <w:top w:val="single" w:sz="4" w:space="0" w:color="auto"/>
              <w:left w:val="single" w:sz="4" w:space="0" w:color="auto"/>
              <w:bottom w:val="single" w:sz="4" w:space="0" w:color="auto"/>
              <w:right w:val="single" w:sz="4" w:space="0" w:color="auto"/>
            </w:tcBorders>
            <w:vAlign w:val="center"/>
          </w:tcPr>
          <w:p w14:paraId="7F2BE84C" w14:textId="77777777" w:rsidR="00472C35" w:rsidRDefault="00000000" w:rsidP="00BA2312">
            <w:pPr>
              <w:autoSpaceDE w:val="0"/>
              <w:autoSpaceDN w:val="0"/>
              <w:adjustRightInd w:val="0"/>
              <w:spacing w:before="30" w:after="30"/>
              <w:jc w:val="both"/>
              <w:rPr>
                <w:b/>
                <w:bCs/>
                <w:lang w:val="vi-VN"/>
              </w:rPr>
            </w:pPr>
            <w:r>
              <w:rPr>
                <w:b/>
                <w:bCs/>
              </w:rPr>
              <w:t xml:space="preserve">1.1. </w:t>
            </w:r>
            <w:proofErr w:type="spellStart"/>
            <w:r>
              <w:rPr>
                <w:b/>
                <w:bCs/>
              </w:rPr>
              <w:t>Tên</w:t>
            </w:r>
            <w:proofErr w:type="spellEnd"/>
            <w:r>
              <w:rPr>
                <w:b/>
                <w:bCs/>
              </w:rPr>
              <w:t xml:space="preserve"> </w:t>
            </w:r>
            <w:proofErr w:type="spellStart"/>
            <w:r>
              <w:rPr>
                <w:b/>
                <w:bCs/>
              </w:rPr>
              <w:t>học</w:t>
            </w:r>
            <w:proofErr w:type="spellEnd"/>
            <w:r>
              <w:rPr>
                <w:b/>
                <w:bCs/>
              </w:rPr>
              <w:t xml:space="preserve"> </w:t>
            </w:r>
            <w:proofErr w:type="spellStart"/>
            <w:r>
              <w:rPr>
                <w:b/>
                <w:bCs/>
              </w:rPr>
              <w:t>phần</w:t>
            </w:r>
            <w:proofErr w:type="spellEnd"/>
            <w:r>
              <w:rPr>
                <w:b/>
                <w:bCs/>
                <w:lang w:val="vi-VN"/>
              </w:rPr>
              <w:t>:</w:t>
            </w:r>
            <w:r>
              <w:rPr>
                <w:b/>
                <w:bCs/>
              </w:rPr>
              <w:t xml:space="preserve"> </w:t>
            </w:r>
            <w:proofErr w:type="spellStart"/>
            <w:r>
              <w:t>Giáo</w:t>
            </w:r>
            <w:proofErr w:type="spellEnd"/>
            <w:r>
              <w:t xml:space="preserve"> </w:t>
            </w:r>
            <w:proofErr w:type="spellStart"/>
            <w:r>
              <w:t>dục</w:t>
            </w:r>
            <w:proofErr w:type="spellEnd"/>
            <w:r>
              <w:t xml:space="preserve"> </w:t>
            </w:r>
            <w:proofErr w:type="spellStart"/>
            <w:r>
              <w:t>thể</w:t>
            </w:r>
            <w:proofErr w:type="spellEnd"/>
            <w:r>
              <w:t xml:space="preserve"> </w:t>
            </w:r>
            <w:proofErr w:type="spellStart"/>
            <w:r>
              <w:t>chất</w:t>
            </w:r>
            <w:proofErr w:type="spellEnd"/>
            <w:r>
              <w:t xml:space="preserve"> 3 – </w:t>
            </w:r>
            <w:proofErr w:type="spellStart"/>
            <w:r>
              <w:t>Bơi</w:t>
            </w:r>
            <w:proofErr w:type="spellEnd"/>
            <w:r>
              <w:t xml:space="preserve"> </w:t>
            </w:r>
            <w:proofErr w:type="spellStart"/>
            <w:r>
              <w:t>lội</w:t>
            </w:r>
            <w:proofErr w:type="spellEnd"/>
            <w:r>
              <w:t xml:space="preserve"> </w:t>
            </w:r>
            <w:proofErr w:type="spellStart"/>
            <w:r>
              <w:t>tự</w:t>
            </w:r>
            <w:proofErr w:type="spellEnd"/>
            <w:r>
              <w:t xml:space="preserve"> </w:t>
            </w:r>
            <w:proofErr w:type="spellStart"/>
            <w:r>
              <w:t>chọn</w:t>
            </w:r>
            <w:proofErr w:type="spellEnd"/>
            <w:r>
              <w:t xml:space="preserve"> 1</w:t>
            </w:r>
          </w:p>
        </w:tc>
        <w:tc>
          <w:tcPr>
            <w:tcW w:w="4819" w:type="dxa"/>
            <w:tcBorders>
              <w:top w:val="single" w:sz="4" w:space="0" w:color="auto"/>
              <w:left w:val="single" w:sz="4" w:space="0" w:color="auto"/>
              <w:bottom w:val="single" w:sz="4" w:space="0" w:color="auto"/>
              <w:right w:val="single" w:sz="4" w:space="0" w:color="auto"/>
            </w:tcBorders>
            <w:vAlign w:val="center"/>
          </w:tcPr>
          <w:p w14:paraId="527BA48B" w14:textId="5015CF84" w:rsidR="00472C35" w:rsidRDefault="00000000" w:rsidP="00BA2312">
            <w:pPr>
              <w:autoSpaceDE w:val="0"/>
              <w:autoSpaceDN w:val="0"/>
              <w:adjustRightInd w:val="0"/>
              <w:spacing w:before="30" w:after="30"/>
              <w:jc w:val="both"/>
              <w:rPr>
                <w:b/>
                <w:bCs/>
                <w:lang w:val="vi-VN"/>
              </w:rPr>
            </w:pPr>
            <w:r>
              <w:rPr>
                <w:b/>
                <w:bCs/>
              </w:rPr>
              <w:t>1.2.</w:t>
            </w:r>
            <w:r w:rsidR="00BA2312">
              <w:rPr>
                <w:b/>
                <w:bCs/>
              </w:rPr>
              <w:t xml:space="preserve"> </w:t>
            </w:r>
            <w:r>
              <w:rPr>
                <w:b/>
                <w:bCs/>
              </w:rPr>
              <w:t>T</w:t>
            </w:r>
            <w:r>
              <w:rPr>
                <w:b/>
                <w:bCs/>
                <w:lang w:val="vi-VN"/>
              </w:rPr>
              <w:t xml:space="preserve">ên </w:t>
            </w:r>
            <w:proofErr w:type="spellStart"/>
            <w:r>
              <w:rPr>
                <w:b/>
                <w:bCs/>
              </w:rPr>
              <w:t>tiếng</w:t>
            </w:r>
            <w:proofErr w:type="spellEnd"/>
            <w:r>
              <w:rPr>
                <w:b/>
                <w:bCs/>
              </w:rPr>
              <w:t xml:space="preserve"> Anh</w:t>
            </w:r>
            <w:r>
              <w:rPr>
                <w:b/>
                <w:bCs/>
                <w:lang w:val="vi-VN"/>
              </w:rPr>
              <w:t>:</w:t>
            </w:r>
            <w:r>
              <w:rPr>
                <w:b/>
                <w:bCs/>
              </w:rPr>
              <w:t xml:space="preserve"> </w:t>
            </w:r>
            <w:r>
              <w:t xml:space="preserve">PHYSICAL EDUCATION 3 – SWIMMING </w:t>
            </w:r>
            <w:r>
              <w:rPr>
                <w:lang w:val="de-DE"/>
              </w:rPr>
              <w:t>ELECTIVE 1</w:t>
            </w:r>
          </w:p>
        </w:tc>
      </w:tr>
      <w:tr w:rsidR="00472C35" w14:paraId="1F1908DE" w14:textId="77777777" w:rsidTr="00BA2312">
        <w:tc>
          <w:tcPr>
            <w:tcW w:w="4609" w:type="dxa"/>
            <w:tcBorders>
              <w:top w:val="single" w:sz="4" w:space="0" w:color="auto"/>
              <w:left w:val="single" w:sz="4" w:space="0" w:color="auto"/>
              <w:bottom w:val="single" w:sz="4" w:space="0" w:color="auto"/>
              <w:right w:val="single" w:sz="4" w:space="0" w:color="auto"/>
            </w:tcBorders>
            <w:vAlign w:val="center"/>
          </w:tcPr>
          <w:p w14:paraId="5E4EA388" w14:textId="77777777" w:rsidR="00472C35" w:rsidRDefault="00000000">
            <w:pPr>
              <w:autoSpaceDE w:val="0"/>
              <w:autoSpaceDN w:val="0"/>
              <w:adjustRightInd w:val="0"/>
              <w:spacing w:before="30" w:after="30"/>
              <w:rPr>
                <w:b/>
                <w:bCs/>
                <w:lang w:val="vi-VN"/>
              </w:rPr>
            </w:pPr>
            <w:r>
              <w:rPr>
                <w:b/>
                <w:bCs/>
              </w:rPr>
              <w:t>1.3. Mã</w:t>
            </w:r>
            <w:r>
              <w:rPr>
                <w:b/>
                <w:bCs/>
                <w:lang w:val="vi-VN"/>
              </w:rPr>
              <w:t xml:space="preserve"> học phần: </w:t>
            </w:r>
            <w:r>
              <w:rPr>
                <w:lang w:val="de-DE"/>
              </w:rPr>
              <w:t>TQGDTC.003</w:t>
            </w:r>
          </w:p>
        </w:tc>
        <w:tc>
          <w:tcPr>
            <w:tcW w:w="4819" w:type="dxa"/>
            <w:tcBorders>
              <w:top w:val="single" w:sz="4" w:space="0" w:color="auto"/>
              <w:left w:val="single" w:sz="4" w:space="0" w:color="auto"/>
              <w:bottom w:val="single" w:sz="4" w:space="0" w:color="auto"/>
              <w:right w:val="single" w:sz="4" w:space="0" w:color="auto"/>
            </w:tcBorders>
            <w:vAlign w:val="center"/>
          </w:tcPr>
          <w:p w14:paraId="09E486EE" w14:textId="77777777" w:rsidR="00472C35" w:rsidRDefault="00000000">
            <w:pPr>
              <w:autoSpaceDE w:val="0"/>
              <w:autoSpaceDN w:val="0"/>
              <w:adjustRightInd w:val="0"/>
              <w:spacing w:before="30" w:after="30"/>
              <w:rPr>
                <w:b/>
                <w:bCs/>
              </w:rPr>
            </w:pPr>
            <w:r>
              <w:rPr>
                <w:b/>
                <w:bCs/>
              </w:rPr>
              <w:t xml:space="preserve">1.4. </w:t>
            </w:r>
            <w:proofErr w:type="spellStart"/>
            <w:r>
              <w:rPr>
                <w:b/>
                <w:bCs/>
              </w:rPr>
              <w:t>Sô</w:t>
            </w:r>
            <w:proofErr w:type="spellEnd"/>
            <w:r>
              <w:rPr>
                <w:b/>
                <w:bCs/>
              </w:rPr>
              <w:t xml:space="preserve">́ </w:t>
            </w:r>
            <w:proofErr w:type="spellStart"/>
            <w:r>
              <w:rPr>
                <w:b/>
                <w:bCs/>
              </w:rPr>
              <w:t>tín</w:t>
            </w:r>
            <w:proofErr w:type="spellEnd"/>
            <w:r>
              <w:rPr>
                <w:b/>
                <w:bCs/>
              </w:rPr>
              <w:t xml:space="preserve"> chỉ:</w:t>
            </w:r>
            <w:r>
              <w:rPr>
                <w:b/>
                <w:bCs/>
                <w:lang w:val="vi-VN"/>
              </w:rPr>
              <w:t xml:space="preserve"> </w:t>
            </w:r>
            <w:r>
              <w:t>01</w:t>
            </w:r>
          </w:p>
        </w:tc>
      </w:tr>
      <w:tr w:rsidR="00472C35" w14:paraId="12951EFA" w14:textId="77777777" w:rsidTr="00BA2312">
        <w:tc>
          <w:tcPr>
            <w:tcW w:w="4609" w:type="dxa"/>
            <w:tcBorders>
              <w:top w:val="single" w:sz="4" w:space="0" w:color="auto"/>
              <w:left w:val="single" w:sz="4" w:space="0" w:color="auto"/>
              <w:bottom w:val="single" w:sz="4" w:space="0" w:color="auto"/>
              <w:right w:val="single" w:sz="4" w:space="0" w:color="auto"/>
            </w:tcBorders>
            <w:vAlign w:val="center"/>
          </w:tcPr>
          <w:p w14:paraId="1E75ED2A" w14:textId="77777777" w:rsidR="00472C35" w:rsidRDefault="00000000">
            <w:pPr>
              <w:autoSpaceDE w:val="0"/>
              <w:autoSpaceDN w:val="0"/>
              <w:adjustRightInd w:val="0"/>
              <w:spacing w:before="30" w:after="30"/>
              <w:rPr>
                <w:b/>
                <w:bCs/>
                <w:lang w:val="vi-VN"/>
              </w:rPr>
            </w:pPr>
            <w:r>
              <w:rPr>
                <w:b/>
                <w:bCs/>
              </w:rPr>
              <w:t xml:space="preserve">1.5. </w:t>
            </w:r>
            <w:r>
              <w:rPr>
                <w:b/>
                <w:bCs/>
                <w:lang w:val="vi-VN"/>
              </w:rPr>
              <w:t xml:space="preserve">Phân bố thời gian:  </w:t>
            </w:r>
          </w:p>
        </w:tc>
        <w:tc>
          <w:tcPr>
            <w:tcW w:w="4819" w:type="dxa"/>
            <w:tcBorders>
              <w:top w:val="single" w:sz="4" w:space="0" w:color="auto"/>
              <w:left w:val="single" w:sz="4" w:space="0" w:color="auto"/>
              <w:bottom w:val="single" w:sz="4" w:space="0" w:color="auto"/>
              <w:right w:val="single" w:sz="4" w:space="0" w:color="auto"/>
            </w:tcBorders>
            <w:vAlign w:val="center"/>
          </w:tcPr>
          <w:p w14:paraId="2D1826CC" w14:textId="77777777" w:rsidR="00472C35" w:rsidRDefault="00472C35">
            <w:pPr>
              <w:tabs>
                <w:tab w:val="left" w:pos="2325"/>
              </w:tabs>
              <w:spacing w:before="30" w:after="30"/>
              <w:jc w:val="center"/>
              <w:rPr>
                <w:b/>
                <w:bCs/>
                <w:lang w:val="vi-VN"/>
              </w:rPr>
            </w:pPr>
          </w:p>
        </w:tc>
      </w:tr>
      <w:tr w:rsidR="00472C35" w14:paraId="4C556C6D" w14:textId="77777777" w:rsidTr="00BA2312">
        <w:tc>
          <w:tcPr>
            <w:tcW w:w="4609" w:type="dxa"/>
            <w:tcBorders>
              <w:top w:val="single" w:sz="4" w:space="0" w:color="auto"/>
              <w:left w:val="single" w:sz="4" w:space="0" w:color="auto"/>
              <w:bottom w:val="single" w:sz="4" w:space="0" w:color="auto"/>
              <w:right w:val="single" w:sz="4" w:space="0" w:color="auto"/>
            </w:tcBorders>
            <w:vAlign w:val="center"/>
          </w:tcPr>
          <w:p w14:paraId="7DD21F81" w14:textId="77777777" w:rsidR="00472C35" w:rsidRDefault="00000000">
            <w:pPr>
              <w:tabs>
                <w:tab w:val="left" w:pos="284"/>
              </w:tabs>
              <w:spacing w:before="30" w:after="30"/>
              <w:rPr>
                <w:b/>
                <w:bCs/>
                <w:lang w:val="vi-VN"/>
              </w:rPr>
            </w:pPr>
            <w:r>
              <w:rPr>
                <w:b/>
                <w:bCs/>
                <w:lang w:val="vi-VN"/>
              </w:rPr>
              <w:t xml:space="preserve">- </w:t>
            </w:r>
            <w:r>
              <w:rPr>
                <w:bCs/>
                <w:lang w:val="vi-VN"/>
              </w:rPr>
              <w:t xml:space="preserve">Lý thuyết:    </w:t>
            </w:r>
          </w:p>
        </w:tc>
        <w:tc>
          <w:tcPr>
            <w:tcW w:w="4819" w:type="dxa"/>
            <w:tcBorders>
              <w:top w:val="single" w:sz="4" w:space="0" w:color="auto"/>
              <w:left w:val="single" w:sz="4" w:space="0" w:color="auto"/>
              <w:bottom w:val="single" w:sz="4" w:space="0" w:color="auto"/>
              <w:right w:val="single" w:sz="4" w:space="0" w:color="auto"/>
            </w:tcBorders>
            <w:vAlign w:val="center"/>
          </w:tcPr>
          <w:p w14:paraId="010F8B08" w14:textId="77777777" w:rsidR="00472C35" w:rsidRDefault="00000000">
            <w:pPr>
              <w:tabs>
                <w:tab w:val="left" w:pos="485"/>
              </w:tabs>
              <w:spacing w:before="30" w:after="30" w:line="276" w:lineRule="auto"/>
              <w:rPr>
                <w:b/>
                <w:bCs/>
              </w:rPr>
            </w:pPr>
            <w:r>
              <w:rPr>
                <w:bCs/>
              </w:rPr>
              <w:t>04</w:t>
            </w:r>
            <w:r>
              <w:rPr>
                <w:bCs/>
                <w:lang w:val="vi-VN"/>
              </w:rPr>
              <w:t xml:space="preserve"> tiết</w:t>
            </w:r>
          </w:p>
        </w:tc>
      </w:tr>
      <w:tr w:rsidR="00472C35" w14:paraId="6A9005C9" w14:textId="77777777" w:rsidTr="00BA2312">
        <w:tc>
          <w:tcPr>
            <w:tcW w:w="4609" w:type="dxa"/>
            <w:tcBorders>
              <w:top w:val="single" w:sz="4" w:space="0" w:color="auto"/>
              <w:left w:val="single" w:sz="4" w:space="0" w:color="auto"/>
              <w:bottom w:val="single" w:sz="4" w:space="0" w:color="auto"/>
              <w:right w:val="single" w:sz="4" w:space="0" w:color="auto"/>
            </w:tcBorders>
            <w:vAlign w:val="center"/>
          </w:tcPr>
          <w:p w14:paraId="042D661F" w14:textId="77777777" w:rsidR="00472C35" w:rsidRDefault="00000000">
            <w:pPr>
              <w:tabs>
                <w:tab w:val="left" w:pos="284"/>
              </w:tabs>
              <w:spacing w:before="30" w:after="30"/>
              <w:rPr>
                <w:b/>
                <w:bCs/>
                <w:lang w:val="vi-VN"/>
              </w:rPr>
            </w:pPr>
            <w:r>
              <w:rPr>
                <w:bCs/>
                <w:lang w:val="vi-VN"/>
              </w:rPr>
              <w:t xml:space="preserve">- </w:t>
            </w:r>
            <w:proofErr w:type="spellStart"/>
            <w:r>
              <w:rPr>
                <w:bCs/>
              </w:rPr>
              <w:t>Thực</w:t>
            </w:r>
            <w:proofErr w:type="spellEnd"/>
            <w:r>
              <w:rPr>
                <w:bCs/>
              </w:rPr>
              <w:t xml:space="preserve"> </w:t>
            </w:r>
            <w:proofErr w:type="spellStart"/>
            <w:r>
              <w:rPr>
                <w:bCs/>
              </w:rPr>
              <w:t>hành</w:t>
            </w:r>
            <w:proofErr w:type="spellEnd"/>
            <w:r>
              <w:rPr>
                <w:bCs/>
                <w:lang w:val="vi-VN"/>
              </w:rPr>
              <w:t xml:space="preserve">     </w:t>
            </w:r>
          </w:p>
        </w:tc>
        <w:tc>
          <w:tcPr>
            <w:tcW w:w="4819" w:type="dxa"/>
            <w:tcBorders>
              <w:top w:val="single" w:sz="4" w:space="0" w:color="auto"/>
              <w:left w:val="single" w:sz="4" w:space="0" w:color="auto"/>
              <w:bottom w:val="single" w:sz="4" w:space="0" w:color="auto"/>
              <w:right w:val="single" w:sz="4" w:space="0" w:color="auto"/>
            </w:tcBorders>
            <w:vAlign w:val="center"/>
          </w:tcPr>
          <w:p w14:paraId="5CB36E01" w14:textId="77777777" w:rsidR="00472C35" w:rsidRDefault="00000000">
            <w:pPr>
              <w:tabs>
                <w:tab w:val="left" w:pos="2325"/>
              </w:tabs>
              <w:spacing w:before="30" w:after="30" w:line="276" w:lineRule="auto"/>
              <w:rPr>
                <w:b/>
                <w:bCs/>
                <w:lang w:val="vi-VN"/>
              </w:rPr>
            </w:pPr>
            <w:r>
              <w:rPr>
                <w:bCs/>
              </w:rPr>
              <w:t>26</w:t>
            </w:r>
            <w:r>
              <w:rPr>
                <w:bCs/>
                <w:lang w:val="vi-VN"/>
              </w:rPr>
              <w:t xml:space="preserve"> tiết</w:t>
            </w:r>
          </w:p>
        </w:tc>
      </w:tr>
      <w:tr w:rsidR="00472C35" w14:paraId="6E32D4CA" w14:textId="77777777" w:rsidTr="00BA2312">
        <w:tc>
          <w:tcPr>
            <w:tcW w:w="4609" w:type="dxa"/>
            <w:tcBorders>
              <w:top w:val="single" w:sz="4" w:space="0" w:color="auto"/>
              <w:left w:val="single" w:sz="4" w:space="0" w:color="auto"/>
              <w:bottom w:val="single" w:sz="4" w:space="0" w:color="auto"/>
              <w:right w:val="single" w:sz="4" w:space="0" w:color="auto"/>
            </w:tcBorders>
            <w:vAlign w:val="center"/>
          </w:tcPr>
          <w:p w14:paraId="323ADFAA" w14:textId="77777777" w:rsidR="00472C35" w:rsidRDefault="00000000">
            <w:pPr>
              <w:tabs>
                <w:tab w:val="left" w:pos="2325"/>
              </w:tabs>
              <w:spacing w:before="30" w:after="30"/>
              <w:rPr>
                <w:bCs/>
                <w:lang w:val="vi-VN"/>
              </w:rPr>
            </w:pPr>
            <w:r>
              <w:rPr>
                <w:bCs/>
                <w:lang w:val="vi-VN"/>
              </w:rPr>
              <w:t xml:space="preserve">- Tự học:      </w:t>
            </w:r>
          </w:p>
        </w:tc>
        <w:tc>
          <w:tcPr>
            <w:tcW w:w="4819" w:type="dxa"/>
            <w:tcBorders>
              <w:top w:val="single" w:sz="4" w:space="0" w:color="auto"/>
              <w:left w:val="single" w:sz="4" w:space="0" w:color="auto"/>
              <w:bottom w:val="single" w:sz="4" w:space="0" w:color="auto"/>
              <w:right w:val="single" w:sz="4" w:space="0" w:color="auto"/>
            </w:tcBorders>
            <w:vAlign w:val="center"/>
          </w:tcPr>
          <w:p w14:paraId="17A348F6" w14:textId="77777777" w:rsidR="00472C35" w:rsidRDefault="00000000">
            <w:pPr>
              <w:spacing w:before="30" w:after="30" w:line="276" w:lineRule="auto"/>
              <w:rPr>
                <w:b/>
                <w:bCs/>
                <w:lang w:val="vi-VN"/>
              </w:rPr>
            </w:pPr>
            <w:r>
              <w:rPr>
                <w:bCs/>
              </w:rPr>
              <w:t>60 t</w:t>
            </w:r>
            <w:r>
              <w:rPr>
                <w:bCs/>
                <w:lang w:val="vi-VN"/>
              </w:rPr>
              <w:t>iết</w:t>
            </w:r>
          </w:p>
        </w:tc>
      </w:tr>
      <w:tr w:rsidR="00472C35" w14:paraId="65CF5352" w14:textId="77777777" w:rsidTr="00BA2312">
        <w:tc>
          <w:tcPr>
            <w:tcW w:w="4609" w:type="dxa"/>
            <w:tcBorders>
              <w:top w:val="single" w:sz="4" w:space="0" w:color="auto"/>
              <w:left w:val="single" w:sz="4" w:space="0" w:color="auto"/>
              <w:bottom w:val="single" w:sz="4" w:space="0" w:color="auto"/>
              <w:right w:val="single" w:sz="4" w:space="0" w:color="auto"/>
            </w:tcBorders>
            <w:vAlign w:val="center"/>
          </w:tcPr>
          <w:p w14:paraId="2F1A37E7" w14:textId="77777777" w:rsidR="00472C35" w:rsidRDefault="00000000">
            <w:pPr>
              <w:autoSpaceDE w:val="0"/>
              <w:autoSpaceDN w:val="0"/>
              <w:adjustRightInd w:val="0"/>
              <w:spacing w:before="30" w:after="30"/>
              <w:rPr>
                <w:b/>
                <w:bCs/>
                <w:lang w:val="vi-VN"/>
              </w:rPr>
            </w:pPr>
            <w:r>
              <w:rPr>
                <w:b/>
                <w:bCs/>
              </w:rPr>
              <w:t xml:space="preserve">1.6. </w:t>
            </w:r>
            <w:r>
              <w:rPr>
                <w:b/>
                <w:bCs/>
                <w:lang w:val="vi-VN"/>
              </w:rPr>
              <w:t>Các giảng viên phụ trách học phần:</w:t>
            </w:r>
          </w:p>
        </w:tc>
        <w:tc>
          <w:tcPr>
            <w:tcW w:w="4819" w:type="dxa"/>
            <w:tcBorders>
              <w:top w:val="single" w:sz="4" w:space="0" w:color="auto"/>
              <w:left w:val="single" w:sz="4" w:space="0" w:color="auto"/>
              <w:bottom w:val="single" w:sz="4" w:space="0" w:color="auto"/>
              <w:right w:val="single" w:sz="4" w:space="0" w:color="auto"/>
            </w:tcBorders>
            <w:vAlign w:val="center"/>
          </w:tcPr>
          <w:p w14:paraId="1BDF6FC3" w14:textId="77777777" w:rsidR="00472C35" w:rsidRDefault="00472C35">
            <w:pPr>
              <w:tabs>
                <w:tab w:val="left" w:pos="2325"/>
              </w:tabs>
              <w:spacing w:before="30" w:after="30"/>
              <w:jc w:val="center"/>
              <w:rPr>
                <w:b/>
                <w:bCs/>
                <w:lang w:val="vi-VN"/>
              </w:rPr>
            </w:pPr>
          </w:p>
        </w:tc>
      </w:tr>
      <w:tr w:rsidR="00472C35" w14:paraId="290B6653" w14:textId="77777777" w:rsidTr="00BA2312">
        <w:tc>
          <w:tcPr>
            <w:tcW w:w="4609" w:type="dxa"/>
            <w:tcBorders>
              <w:top w:val="single" w:sz="4" w:space="0" w:color="auto"/>
              <w:left w:val="single" w:sz="4" w:space="0" w:color="auto"/>
              <w:bottom w:val="single" w:sz="4" w:space="0" w:color="auto"/>
              <w:right w:val="single" w:sz="4" w:space="0" w:color="auto"/>
            </w:tcBorders>
            <w:vAlign w:val="center"/>
          </w:tcPr>
          <w:p w14:paraId="5DBC5591" w14:textId="77777777" w:rsidR="00472C35" w:rsidRDefault="00000000">
            <w:pPr>
              <w:tabs>
                <w:tab w:val="left" w:pos="284"/>
              </w:tabs>
              <w:spacing w:before="30" w:after="30"/>
              <w:rPr>
                <w:b/>
                <w:bCs/>
                <w:lang w:val="vi-VN"/>
              </w:rPr>
            </w:pPr>
            <w:r>
              <w:rPr>
                <w:bCs/>
                <w:lang w:val="vi-VN"/>
              </w:rPr>
              <w:t xml:space="preserve">- Giảng viên phụ trách chính:  </w:t>
            </w:r>
          </w:p>
        </w:tc>
        <w:tc>
          <w:tcPr>
            <w:tcW w:w="4819" w:type="dxa"/>
            <w:tcBorders>
              <w:top w:val="single" w:sz="4" w:space="0" w:color="auto"/>
              <w:left w:val="single" w:sz="4" w:space="0" w:color="auto"/>
              <w:bottom w:val="single" w:sz="4" w:space="0" w:color="auto"/>
              <w:right w:val="single" w:sz="4" w:space="0" w:color="auto"/>
            </w:tcBorders>
            <w:vAlign w:val="center"/>
          </w:tcPr>
          <w:p w14:paraId="1D2B8148" w14:textId="77777777" w:rsidR="00472C35" w:rsidRDefault="00000000">
            <w:pPr>
              <w:tabs>
                <w:tab w:val="left" w:pos="2325"/>
              </w:tabs>
              <w:spacing w:before="30" w:after="30" w:line="276" w:lineRule="auto"/>
              <w:rPr>
                <w:bCs/>
              </w:rPr>
            </w:pPr>
            <w:r>
              <w:rPr>
                <w:bCs/>
                <w:lang w:val="vi-VN"/>
              </w:rPr>
              <w:t>T</w:t>
            </w:r>
            <w:r>
              <w:rPr>
                <w:bCs/>
              </w:rPr>
              <w:t>h</w:t>
            </w:r>
            <w:r>
              <w:rPr>
                <w:bCs/>
                <w:lang w:val="vi-VN"/>
              </w:rPr>
              <w:t xml:space="preserve">S. Nguyễn </w:t>
            </w:r>
            <w:r>
              <w:rPr>
                <w:bCs/>
              </w:rPr>
              <w:t xml:space="preserve">Quang </w:t>
            </w:r>
            <w:proofErr w:type="spellStart"/>
            <w:r>
              <w:rPr>
                <w:bCs/>
              </w:rPr>
              <w:t>Hòa</w:t>
            </w:r>
            <w:proofErr w:type="spellEnd"/>
          </w:p>
        </w:tc>
      </w:tr>
      <w:tr w:rsidR="00472C35" w14:paraId="4B957CC5" w14:textId="77777777" w:rsidTr="00BA2312">
        <w:tc>
          <w:tcPr>
            <w:tcW w:w="4609" w:type="dxa"/>
            <w:tcBorders>
              <w:top w:val="single" w:sz="4" w:space="0" w:color="auto"/>
              <w:left w:val="single" w:sz="4" w:space="0" w:color="auto"/>
              <w:bottom w:val="single" w:sz="4" w:space="0" w:color="auto"/>
              <w:right w:val="single" w:sz="4" w:space="0" w:color="auto"/>
            </w:tcBorders>
            <w:vAlign w:val="center"/>
          </w:tcPr>
          <w:p w14:paraId="35613659" w14:textId="77777777" w:rsidR="00472C35" w:rsidRDefault="00000000">
            <w:pPr>
              <w:tabs>
                <w:tab w:val="left" w:pos="284"/>
              </w:tabs>
              <w:spacing w:before="30" w:after="30"/>
              <w:rPr>
                <w:bCs/>
                <w:lang w:val="vi-VN"/>
              </w:rPr>
            </w:pPr>
            <w:r>
              <w:rPr>
                <w:lang w:val="vi-VN"/>
              </w:rPr>
              <w:t>- Danh sách giảng viên cùng giảng dạy:</w:t>
            </w:r>
          </w:p>
        </w:tc>
        <w:tc>
          <w:tcPr>
            <w:tcW w:w="4819" w:type="dxa"/>
            <w:tcBorders>
              <w:top w:val="single" w:sz="4" w:space="0" w:color="auto"/>
              <w:left w:val="single" w:sz="4" w:space="0" w:color="auto"/>
              <w:bottom w:val="single" w:sz="4" w:space="0" w:color="auto"/>
              <w:right w:val="single" w:sz="4" w:space="0" w:color="auto"/>
            </w:tcBorders>
            <w:vAlign w:val="center"/>
          </w:tcPr>
          <w:p w14:paraId="3963FAB3" w14:textId="6BF3AE79" w:rsidR="00472C35" w:rsidRDefault="00000000" w:rsidP="00BA2312">
            <w:pPr>
              <w:tabs>
                <w:tab w:val="left" w:pos="2325"/>
              </w:tabs>
              <w:spacing w:before="30" w:after="30" w:line="276" w:lineRule="auto"/>
              <w:jc w:val="both"/>
              <w:rPr>
                <w:bCs/>
              </w:rPr>
            </w:pPr>
            <w:r>
              <w:rPr>
                <w:bCs/>
              </w:rPr>
              <w:t>TS. Cao Phương</w:t>
            </w:r>
            <w:r w:rsidR="00BA2312">
              <w:rPr>
                <w:bCs/>
              </w:rPr>
              <w:t xml:space="preserve">; </w:t>
            </w:r>
            <w:r>
              <w:rPr>
                <w:bCs/>
              </w:rPr>
              <w:t xml:space="preserve">TS. </w:t>
            </w:r>
            <w:proofErr w:type="spellStart"/>
            <w:r>
              <w:rPr>
                <w:bCs/>
              </w:rPr>
              <w:t>Trần</w:t>
            </w:r>
            <w:proofErr w:type="spellEnd"/>
            <w:r>
              <w:rPr>
                <w:bCs/>
              </w:rPr>
              <w:t xml:space="preserve"> </w:t>
            </w:r>
            <w:proofErr w:type="spellStart"/>
            <w:r>
              <w:rPr>
                <w:bCs/>
              </w:rPr>
              <w:t>Thủy</w:t>
            </w:r>
            <w:proofErr w:type="spellEnd"/>
            <w:r w:rsidR="00BA2312">
              <w:rPr>
                <w:bCs/>
              </w:rPr>
              <w:t xml:space="preserve">; </w:t>
            </w:r>
            <w:proofErr w:type="spellStart"/>
            <w:r>
              <w:rPr>
                <w:bCs/>
              </w:rPr>
              <w:t>ThS</w:t>
            </w:r>
            <w:proofErr w:type="spellEnd"/>
            <w:r>
              <w:rPr>
                <w:bCs/>
              </w:rPr>
              <w:t>. Nguyễn Thị Tuyến</w:t>
            </w:r>
            <w:r w:rsidR="00BA2312">
              <w:rPr>
                <w:bCs/>
              </w:rPr>
              <w:t xml:space="preserve">; </w:t>
            </w:r>
            <w:proofErr w:type="spellStart"/>
            <w:r>
              <w:rPr>
                <w:bCs/>
              </w:rPr>
              <w:t>ThS</w:t>
            </w:r>
            <w:proofErr w:type="spellEnd"/>
            <w:r>
              <w:rPr>
                <w:bCs/>
              </w:rPr>
              <w:t>. Nguyễn Anh Tuấn</w:t>
            </w:r>
            <w:r w:rsidR="00BA2312">
              <w:rPr>
                <w:bCs/>
              </w:rPr>
              <w:t xml:space="preserve">; </w:t>
            </w:r>
            <w:proofErr w:type="spellStart"/>
            <w:r>
              <w:rPr>
                <w:bCs/>
              </w:rPr>
              <w:t>ThS</w:t>
            </w:r>
            <w:proofErr w:type="spellEnd"/>
            <w:r>
              <w:rPr>
                <w:bCs/>
              </w:rPr>
              <w:t xml:space="preserve">. Nguyễn </w:t>
            </w:r>
            <w:proofErr w:type="spellStart"/>
            <w:r>
              <w:rPr>
                <w:bCs/>
              </w:rPr>
              <w:t>Thế</w:t>
            </w:r>
            <w:proofErr w:type="spellEnd"/>
            <w:r>
              <w:rPr>
                <w:bCs/>
              </w:rPr>
              <w:t xml:space="preserve"> Thành</w:t>
            </w:r>
          </w:p>
        </w:tc>
      </w:tr>
      <w:tr w:rsidR="00472C35" w14:paraId="37D76042" w14:textId="77777777" w:rsidTr="00BA2312">
        <w:tc>
          <w:tcPr>
            <w:tcW w:w="4609" w:type="dxa"/>
            <w:tcBorders>
              <w:top w:val="single" w:sz="4" w:space="0" w:color="auto"/>
              <w:left w:val="single" w:sz="4" w:space="0" w:color="auto"/>
              <w:bottom w:val="single" w:sz="4" w:space="0" w:color="auto"/>
              <w:right w:val="single" w:sz="4" w:space="0" w:color="auto"/>
            </w:tcBorders>
            <w:vAlign w:val="center"/>
          </w:tcPr>
          <w:p w14:paraId="40E05FF1" w14:textId="77777777" w:rsidR="00472C35" w:rsidRDefault="00000000">
            <w:pPr>
              <w:autoSpaceDE w:val="0"/>
              <w:autoSpaceDN w:val="0"/>
              <w:adjustRightInd w:val="0"/>
              <w:spacing w:before="30" w:after="30"/>
              <w:rPr>
                <w:bCs/>
                <w:lang w:val="vi-VN"/>
              </w:rPr>
            </w:pPr>
            <w:r>
              <w:rPr>
                <w:b/>
                <w:bCs/>
              </w:rPr>
              <w:t xml:space="preserve">1.7. </w:t>
            </w:r>
            <w:r>
              <w:rPr>
                <w:b/>
                <w:bCs/>
                <w:lang w:val="vi-VN"/>
              </w:rPr>
              <w:t>Điều kiện tham gia học phần:</w:t>
            </w:r>
          </w:p>
        </w:tc>
        <w:tc>
          <w:tcPr>
            <w:tcW w:w="4819" w:type="dxa"/>
            <w:tcBorders>
              <w:top w:val="single" w:sz="4" w:space="0" w:color="auto"/>
              <w:left w:val="single" w:sz="4" w:space="0" w:color="auto"/>
              <w:bottom w:val="single" w:sz="4" w:space="0" w:color="auto"/>
              <w:right w:val="single" w:sz="4" w:space="0" w:color="auto"/>
            </w:tcBorders>
            <w:vAlign w:val="center"/>
          </w:tcPr>
          <w:p w14:paraId="7ACD7A3D" w14:textId="77777777" w:rsidR="00472C35" w:rsidRDefault="00472C35">
            <w:pPr>
              <w:tabs>
                <w:tab w:val="left" w:pos="2325"/>
              </w:tabs>
              <w:spacing w:before="30" w:after="30"/>
              <w:jc w:val="center"/>
              <w:rPr>
                <w:bCs/>
                <w:lang w:val="vi-VN"/>
              </w:rPr>
            </w:pPr>
          </w:p>
        </w:tc>
      </w:tr>
      <w:tr w:rsidR="00472C35" w14:paraId="5F91C799" w14:textId="77777777" w:rsidTr="00BA2312">
        <w:tc>
          <w:tcPr>
            <w:tcW w:w="4609" w:type="dxa"/>
            <w:tcBorders>
              <w:top w:val="single" w:sz="4" w:space="0" w:color="auto"/>
              <w:left w:val="single" w:sz="4" w:space="0" w:color="auto"/>
              <w:bottom w:val="single" w:sz="4" w:space="0" w:color="auto"/>
              <w:right w:val="single" w:sz="4" w:space="0" w:color="auto"/>
            </w:tcBorders>
            <w:vAlign w:val="center"/>
          </w:tcPr>
          <w:p w14:paraId="5C94A59B" w14:textId="77777777" w:rsidR="00472C35" w:rsidRDefault="00000000">
            <w:pPr>
              <w:tabs>
                <w:tab w:val="left" w:pos="284"/>
              </w:tabs>
              <w:spacing w:before="30" w:after="30"/>
              <w:rPr>
                <w:bCs/>
                <w:lang w:val="vi-VN"/>
              </w:rPr>
            </w:pPr>
            <w:r>
              <w:rPr>
                <w:b/>
                <w:bCs/>
                <w:lang w:val="vi-VN"/>
              </w:rPr>
              <w:t xml:space="preserve">- </w:t>
            </w:r>
            <w:r>
              <w:rPr>
                <w:bCs/>
                <w:lang w:val="vi-VN"/>
              </w:rPr>
              <w:t>Học phần tiên quyết:</w:t>
            </w:r>
          </w:p>
        </w:tc>
        <w:tc>
          <w:tcPr>
            <w:tcW w:w="4819" w:type="dxa"/>
            <w:tcBorders>
              <w:top w:val="single" w:sz="4" w:space="0" w:color="auto"/>
              <w:left w:val="single" w:sz="4" w:space="0" w:color="auto"/>
              <w:bottom w:val="single" w:sz="4" w:space="0" w:color="auto"/>
              <w:right w:val="single" w:sz="4" w:space="0" w:color="auto"/>
            </w:tcBorders>
            <w:vAlign w:val="center"/>
          </w:tcPr>
          <w:p w14:paraId="4DA21F26" w14:textId="77777777" w:rsidR="00472C35" w:rsidRDefault="00000000">
            <w:pPr>
              <w:tabs>
                <w:tab w:val="left" w:pos="2325"/>
              </w:tabs>
              <w:spacing w:before="30" w:after="30"/>
              <w:rPr>
                <w:bCs/>
              </w:rPr>
            </w:pPr>
            <w:r>
              <w:rPr>
                <w:bCs/>
              </w:rPr>
              <w:t xml:space="preserve">Đảm </w:t>
            </w:r>
            <w:proofErr w:type="spellStart"/>
            <w:r>
              <w:rPr>
                <w:bCs/>
              </w:rPr>
              <w:t>bảo</w:t>
            </w:r>
            <w:proofErr w:type="spellEnd"/>
            <w:r>
              <w:rPr>
                <w:bCs/>
              </w:rPr>
              <w:t xml:space="preserve"> </w:t>
            </w:r>
            <w:proofErr w:type="spellStart"/>
            <w:r>
              <w:rPr>
                <w:bCs/>
              </w:rPr>
              <w:t>sức</w:t>
            </w:r>
            <w:proofErr w:type="spellEnd"/>
            <w:r>
              <w:rPr>
                <w:bCs/>
              </w:rPr>
              <w:t xml:space="preserve"> </w:t>
            </w:r>
            <w:proofErr w:type="spellStart"/>
            <w:r>
              <w:rPr>
                <w:bCs/>
              </w:rPr>
              <w:t>khỏe</w:t>
            </w:r>
            <w:proofErr w:type="spellEnd"/>
          </w:p>
        </w:tc>
      </w:tr>
      <w:tr w:rsidR="00472C35" w14:paraId="7570B9D6" w14:textId="77777777" w:rsidTr="00BA2312">
        <w:tc>
          <w:tcPr>
            <w:tcW w:w="4609" w:type="dxa"/>
            <w:tcBorders>
              <w:top w:val="single" w:sz="4" w:space="0" w:color="auto"/>
              <w:left w:val="single" w:sz="4" w:space="0" w:color="auto"/>
              <w:bottom w:val="single" w:sz="4" w:space="0" w:color="auto"/>
              <w:right w:val="single" w:sz="4" w:space="0" w:color="auto"/>
            </w:tcBorders>
            <w:vAlign w:val="center"/>
          </w:tcPr>
          <w:p w14:paraId="76A32DC4" w14:textId="77777777" w:rsidR="00472C35" w:rsidRDefault="00000000">
            <w:pPr>
              <w:tabs>
                <w:tab w:val="left" w:pos="284"/>
              </w:tabs>
              <w:spacing w:before="30" w:after="30"/>
              <w:rPr>
                <w:bCs/>
                <w:lang w:val="vi-VN"/>
              </w:rPr>
            </w:pPr>
            <w:r>
              <w:rPr>
                <w:bCs/>
                <w:lang w:val="vi-VN"/>
              </w:rPr>
              <w:t>- Học phần học trước:</w:t>
            </w:r>
          </w:p>
        </w:tc>
        <w:tc>
          <w:tcPr>
            <w:tcW w:w="4819" w:type="dxa"/>
            <w:tcBorders>
              <w:top w:val="single" w:sz="4" w:space="0" w:color="auto"/>
              <w:left w:val="single" w:sz="4" w:space="0" w:color="auto"/>
              <w:bottom w:val="single" w:sz="4" w:space="0" w:color="auto"/>
              <w:right w:val="single" w:sz="4" w:space="0" w:color="auto"/>
            </w:tcBorders>
            <w:vAlign w:val="center"/>
          </w:tcPr>
          <w:p w14:paraId="6D1FBBB3" w14:textId="77777777" w:rsidR="00472C35" w:rsidRDefault="00000000">
            <w:pPr>
              <w:tabs>
                <w:tab w:val="left" w:pos="2325"/>
              </w:tabs>
              <w:spacing w:before="30" w:after="30"/>
              <w:rPr>
                <w:bCs/>
              </w:rPr>
            </w:pPr>
            <w:proofErr w:type="spellStart"/>
            <w:r>
              <w:rPr>
                <w:bCs/>
              </w:rPr>
              <w:t>Giáo</w:t>
            </w:r>
            <w:proofErr w:type="spellEnd"/>
            <w:r>
              <w:rPr>
                <w:bCs/>
              </w:rPr>
              <w:t xml:space="preserve"> </w:t>
            </w:r>
            <w:proofErr w:type="spellStart"/>
            <w:r>
              <w:rPr>
                <w:bCs/>
              </w:rPr>
              <w:t>dục</w:t>
            </w:r>
            <w:proofErr w:type="spellEnd"/>
            <w:r>
              <w:rPr>
                <w:bCs/>
              </w:rPr>
              <w:t xml:space="preserve"> </w:t>
            </w:r>
            <w:proofErr w:type="spellStart"/>
            <w:r>
              <w:rPr>
                <w:bCs/>
              </w:rPr>
              <w:t>thể</w:t>
            </w:r>
            <w:proofErr w:type="spellEnd"/>
            <w:r>
              <w:rPr>
                <w:bCs/>
              </w:rPr>
              <w:t xml:space="preserve"> </w:t>
            </w:r>
            <w:proofErr w:type="spellStart"/>
            <w:r>
              <w:rPr>
                <w:bCs/>
              </w:rPr>
              <w:t>chất</w:t>
            </w:r>
            <w:proofErr w:type="spellEnd"/>
            <w:r>
              <w:rPr>
                <w:bCs/>
              </w:rPr>
              <w:t xml:space="preserve"> 2</w:t>
            </w:r>
          </w:p>
        </w:tc>
      </w:tr>
      <w:tr w:rsidR="00472C35" w14:paraId="10A651CF" w14:textId="77777777" w:rsidTr="00BA2312">
        <w:tc>
          <w:tcPr>
            <w:tcW w:w="4609" w:type="dxa"/>
            <w:tcBorders>
              <w:top w:val="single" w:sz="4" w:space="0" w:color="auto"/>
              <w:left w:val="single" w:sz="4" w:space="0" w:color="auto"/>
              <w:bottom w:val="single" w:sz="4" w:space="0" w:color="auto"/>
              <w:right w:val="single" w:sz="4" w:space="0" w:color="auto"/>
            </w:tcBorders>
            <w:vAlign w:val="center"/>
          </w:tcPr>
          <w:p w14:paraId="009631AB" w14:textId="77777777" w:rsidR="00472C35" w:rsidRDefault="00000000">
            <w:pPr>
              <w:spacing w:before="30" w:after="30"/>
              <w:rPr>
                <w:bCs/>
                <w:lang w:val="vi-VN"/>
              </w:rPr>
            </w:pPr>
            <w:r>
              <w:rPr>
                <w:bCs/>
                <w:lang w:val="vi-VN"/>
              </w:rPr>
              <w:t>- Học phần song hành:</w:t>
            </w:r>
          </w:p>
        </w:tc>
        <w:tc>
          <w:tcPr>
            <w:tcW w:w="4819" w:type="dxa"/>
            <w:tcBorders>
              <w:top w:val="single" w:sz="4" w:space="0" w:color="auto"/>
              <w:left w:val="single" w:sz="4" w:space="0" w:color="auto"/>
              <w:bottom w:val="single" w:sz="4" w:space="0" w:color="auto"/>
              <w:right w:val="single" w:sz="4" w:space="0" w:color="auto"/>
            </w:tcBorders>
            <w:vAlign w:val="center"/>
          </w:tcPr>
          <w:p w14:paraId="1CFC2864" w14:textId="77777777" w:rsidR="00472C35" w:rsidRDefault="00000000">
            <w:pPr>
              <w:tabs>
                <w:tab w:val="left" w:pos="2325"/>
              </w:tabs>
              <w:spacing w:before="30" w:after="30"/>
              <w:rPr>
                <w:bCs/>
              </w:rPr>
            </w:pPr>
            <w:proofErr w:type="spellStart"/>
            <w:r>
              <w:rPr>
                <w:bCs/>
              </w:rPr>
              <w:t>Không</w:t>
            </w:r>
            <w:proofErr w:type="spellEnd"/>
            <w:r>
              <w:rPr>
                <w:bCs/>
              </w:rPr>
              <w:t xml:space="preserve"> </w:t>
            </w:r>
            <w:proofErr w:type="spellStart"/>
            <w:r>
              <w:rPr>
                <w:bCs/>
              </w:rPr>
              <w:t>có</w:t>
            </w:r>
            <w:proofErr w:type="spellEnd"/>
          </w:p>
        </w:tc>
      </w:tr>
    </w:tbl>
    <w:p w14:paraId="436637D3" w14:textId="77777777" w:rsidR="00472C35" w:rsidRDefault="00000000">
      <w:pPr>
        <w:spacing w:before="40" w:after="40" w:line="312" w:lineRule="auto"/>
        <w:rPr>
          <w:sz w:val="26"/>
          <w:szCs w:val="26"/>
        </w:rPr>
      </w:pPr>
      <w:r>
        <w:rPr>
          <w:b/>
          <w:sz w:val="26"/>
          <w:szCs w:val="26"/>
        </w:rPr>
        <w:t xml:space="preserve">2. </w:t>
      </w:r>
      <w:proofErr w:type="spellStart"/>
      <w:r>
        <w:rPr>
          <w:b/>
          <w:sz w:val="26"/>
          <w:szCs w:val="26"/>
        </w:rPr>
        <w:t>Mục</w:t>
      </w:r>
      <w:proofErr w:type="spellEnd"/>
      <w:r>
        <w:rPr>
          <w:b/>
          <w:sz w:val="26"/>
          <w:szCs w:val="26"/>
        </w:rPr>
        <w:t xml:space="preserve"> </w:t>
      </w:r>
      <w:proofErr w:type="spellStart"/>
      <w:r>
        <w:rPr>
          <w:b/>
          <w:sz w:val="26"/>
          <w:szCs w:val="26"/>
        </w:rPr>
        <w:t>tiêu</w:t>
      </w:r>
      <w:proofErr w:type="spellEnd"/>
    </w:p>
    <w:p w14:paraId="4378772A" w14:textId="77777777" w:rsidR="00472C35" w:rsidRDefault="00000000">
      <w:pPr>
        <w:spacing w:before="40" w:after="40" w:line="312" w:lineRule="auto"/>
        <w:rPr>
          <w:b/>
          <w:sz w:val="26"/>
          <w:szCs w:val="26"/>
        </w:rPr>
      </w:pPr>
      <w:r>
        <w:rPr>
          <w:b/>
          <w:sz w:val="26"/>
          <w:szCs w:val="26"/>
        </w:rPr>
        <w:t xml:space="preserve">2.1. </w:t>
      </w:r>
      <w:proofErr w:type="spellStart"/>
      <w:r>
        <w:rPr>
          <w:b/>
          <w:sz w:val="26"/>
          <w:szCs w:val="26"/>
        </w:rPr>
        <w:t>Mục</w:t>
      </w:r>
      <w:proofErr w:type="spellEnd"/>
      <w:r>
        <w:rPr>
          <w:b/>
          <w:sz w:val="26"/>
          <w:szCs w:val="26"/>
        </w:rPr>
        <w:t xml:space="preserve"> </w:t>
      </w:r>
      <w:proofErr w:type="spellStart"/>
      <w:r>
        <w:rPr>
          <w:b/>
          <w:sz w:val="26"/>
          <w:szCs w:val="26"/>
        </w:rPr>
        <w:t>tiêu</w:t>
      </w:r>
      <w:proofErr w:type="spellEnd"/>
      <w:r>
        <w:rPr>
          <w:b/>
          <w:sz w:val="26"/>
          <w:szCs w:val="26"/>
        </w:rPr>
        <w:t xml:space="preserve"> </w:t>
      </w:r>
      <w:proofErr w:type="spellStart"/>
      <w:r>
        <w:rPr>
          <w:b/>
          <w:sz w:val="26"/>
          <w:szCs w:val="26"/>
        </w:rPr>
        <w:t>chung</w:t>
      </w:r>
      <w:proofErr w:type="spellEnd"/>
    </w:p>
    <w:p w14:paraId="7F80541B" w14:textId="77777777" w:rsidR="00472C35" w:rsidRDefault="00000000" w:rsidP="00367E58">
      <w:pPr>
        <w:spacing w:before="40" w:after="40" w:line="312" w:lineRule="auto"/>
        <w:ind w:firstLine="720"/>
        <w:jc w:val="both"/>
        <w:rPr>
          <w:sz w:val="26"/>
          <w:szCs w:val="26"/>
          <w:lang w:val="de-DE"/>
        </w:rPr>
      </w:pPr>
      <w:r>
        <w:rPr>
          <w:sz w:val="26"/>
          <w:szCs w:val="26"/>
        </w:rPr>
        <w:t>S</w:t>
      </w:r>
      <w:r>
        <w:rPr>
          <w:sz w:val="26"/>
          <w:szCs w:val="26"/>
          <w:lang w:val="vi-VN"/>
        </w:rPr>
        <w:t xml:space="preserve">inh viên </w:t>
      </w:r>
      <w:proofErr w:type="spellStart"/>
      <w:r>
        <w:rPr>
          <w:sz w:val="26"/>
          <w:szCs w:val="26"/>
        </w:rPr>
        <w:t>hiểu</w:t>
      </w:r>
      <w:proofErr w:type="spellEnd"/>
      <w:r>
        <w:rPr>
          <w:sz w:val="26"/>
          <w:szCs w:val="26"/>
        </w:rPr>
        <w:t xml:space="preserve"> </w:t>
      </w:r>
      <w:proofErr w:type="spellStart"/>
      <w:r>
        <w:rPr>
          <w:sz w:val="26"/>
          <w:szCs w:val="26"/>
        </w:rPr>
        <w:t>được</w:t>
      </w:r>
      <w:proofErr w:type="spellEnd"/>
      <w:r>
        <w:rPr>
          <w:sz w:val="26"/>
          <w:szCs w:val="26"/>
        </w:rPr>
        <w:t xml:space="preserve"> </w:t>
      </w:r>
      <w:r>
        <w:rPr>
          <w:sz w:val="26"/>
          <w:szCs w:val="26"/>
          <w:lang w:val="de-DE"/>
        </w:rPr>
        <w:t>kiến thức cơ bản môn học, biết lịch sử hình thành và phát triển môn bơi lội, nắm được nguyên lý kỹ thuật môn bơi; hình thành kỹ năng thực hiện động tác cơ bản của bơi trườn sấp, hình thành kỹ năng động tác của kỹ thuật xuất phát và quay vòng đơn giản, các bài tập phát triển thể lực.</w:t>
      </w:r>
    </w:p>
    <w:p w14:paraId="79278571" w14:textId="77777777" w:rsidR="00472C35" w:rsidRPr="00BA2312" w:rsidRDefault="00000000">
      <w:pPr>
        <w:spacing w:before="40" w:after="40" w:line="312" w:lineRule="auto"/>
        <w:rPr>
          <w:b/>
          <w:sz w:val="26"/>
          <w:szCs w:val="26"/>
          <w:lang w:val="de-DE"/>
        </w:rPr>
      </w:pPr>
      <w:r w:rsidRPr="00BA2312">
        <w:rPr>
          <w:b/>
          <w:sz w:val="26"/>
          <w:szCs w:val="26"/>
          <w:lang w:val="de-DE"/>
        </w:rPr>
        <w:t>2.2. Mục tiêu cụ thể</w:t>
      </w:r>
    </w:p>
    <w:p w14:paraId="7C374725" w14:textId="77777777" w:rsidR="00472C35" w:rsidRPr="00BA2312" w:rsidRDefault="00000000">
      <w:pPr>
        <w:spacing w:before="40" w:after="40" w:line="312" w:lineRule="auto"/>
        <w:rPr>
          <w:b/>
          <w:sz w:val="26"/>
          <w:szCs w:val="26"/>
          <w:lang w:val="de-DE"/>
        </w:rPr>
      </w:pPr>
      <w:r w:rsidRPr="00BA2312">
        <w:rPr>
          <w:b/>
          <w:sz w:val="26"/>
          <w:szCs w:val="26"/>
          <w:lang w:val="de-DE"/>
        </w:rPr>
        <w:t>2.2.1. Về kiến thức</w:t>
      </w:r>
    </w:p>
    <w:p w14:paraId="6FB14376" w14:textId="77777777" w:rsidR="00472C35" w:rsidRPr="00BA2312" w:rsidRDefault="00000000">
      <w:pPr>
        <w:spacing w:before="40" w:after="40" w:line="312" w:lineRule="auto"/>
        <w:ind w:firstLine="720"/>
        <w:jc w:val="both"/>
        <w:rPr>
          <w:sz w:val="26"/>
          <w:szCs w:val="26"/>
          <w:lang w:val="de-DE"/>
        </w:rPr>
      </w:pPr>
      <w:r>
        <w:rPr>
          <w:sz w:val="26"/>
          <w:szCs w:val="26"/>
          <w:lang w:val="de-DE"/>
        </w:rPr>
        <w:t xml:space="preserve">Trang bị cho người học có </w:t>
      </w:r>
      <w:r>
        <w:rPr>
          <w:rFonts w:hint="eastAsia"/>
          <w:sz w:val="26"/>
          <w:szCs w:val="26"/>
          <w:lang w:val="de-DE"/>
        </w:rPr>
        <w:t>đư</w:t>
      </w:r>
      <w:r>
        <w:rPr>
          <w:sz w:val="26"/>
          <w:szCs w:val="26"/>
          <w:lang w:val="de-DE"/>
        </w:rPr>
        <w:t>ợc sự hiểu biết chung về nguồn gốc, sự phát triển, đặc điểm và ý nghĩa tác dụng của môn bơi lội; nắm được nguyên lỹ kỹ thuật bơi, biết được kỹ thuật bơi trườn sấp, biết được kỹ thuật xuất phát và quay vòng đơn giản</w:t>
      </w:r>
      <w:r w:rsidRPr="00BA2312">
        <w:rPr>
          <w:sz w:val="26"/>
          <w:szCs w:val="26"/>
          <w:lang w:val="de-DE"/>
        </w:rPr>
        <w:t xml:space="preserve"> cũng như đảm bảo những yêu cầu an toàn khi học bơi</w:t>
      </w:r>
      <w:r>
        <w:rPr>
          <w:sz w:val="26"/>
          <w:szCs w:val="26"/>
          <w:lang w:val="de-DE"/>
        </w:rPr>
        <w:t>.</w:t>
      </w:r>
    </w:p>
    <w:p w14:paraId="7E75EACB" w14:textId="77777777" w:rsidR="00472C35" w:rsidRPr="00BA2312" w:rsidRDefault="00000000">
      <w:pPr>
        <w:spacing w:before="40" w:after="40" w:line="312" w:lineRule="auto"/>
        <w:rPr>
          <w:b/>
          <w:sz w:val="26"/>
          <w:szCs w:val="26"/>
          <w:lang w:val="de-DE"/>
        </w:rPr>
      </w:pPr>
      <w:r w:rsidRPr="00BA2312">
        <w:rPr>
          <w:b/>
          <w:sz w:val="26"/>
          <w:szCs w:val="26"/>
          <w:lang w:val="de-DE"/>
        </w:rPr>
        <w:t>2.2.2. Về kỹ năng</w:t>
      </w:r>
    </w:p>
    <w:p w14:paraId="0CBD615D" w14:textId="77777777" w:rsidR="00472C35" w:rsidRPr="00BA2312" w:rsidRDefault="00000000">
      <w:pPr>
        <w:spacing w:before="40" w:after="40" w:line="312" w:lineRule="auto"/>
        <w:ind w:firstLine="720"/>
        <w:jc w:val="both"/>
        <w:rPr>
          <w:sz w:val="26"/>
          <w:szCs w:val="26"/>
          <w:lang w:val="de-DE"/>
        </w:rPr>
      </w:pPr>
      <w:r>
        <w:rPr>
          <w:sz w:val="26"/>
          <w:szCs w:val="26"/>
          <w:lang w:val="de-DE"/>
        </w:rPr>
        <w:t>Có khả n</w:t>
      </w:r>
      <w:r>
        <w:rPr>
          <w:rFonts w:hint="eastAsia"/>
          <w:sz w:val="26"/>
          <w:szCs w:val="26"/>
          <w:lang w:val="de-DE"/>
        </w:rPr>
        <w:t>ă</w:t>
      </w:r>
      <w:r>
        <w:rPr>
          <w:sz w:val="26"/>
          <w:szCs w:val="26"/>
          <w:lang w:val="de-DE"/>
        </w:rPr>
        <w:t xml:space="preserve">ng làm mẫu ở mức độ tương đối chính xác các </w:t>
      </w:r>
      <w:r>
        <w:rPr>
          <w:rFonts w:hint="eastAsia"/>
          <w:sz w:val="26"/>
          <w:szCs w:val="26"/>
          <w:lang w:val="de-DE"/>
        </w:rPr>
        <w:t>đ</w:t>
      </w:r>
      <w:r>
        <w:rPr>
          <w:sz w:val="26"/>
          <w:szCs w:val="26"/>
          <w:lang w:val="de-DE"/>
        </w:rPr>
        <w:t xml:space="preserve">ộng tác kỹ thuật bơi trườn sấp; thực hành năng lực giảng dạy, tổ chức thi đấu trọng tài. Đồng thời phát triển </w:t>
      </w:r>
      <w:r>
        <w:rPr>
          <w:sz w:val="26"/>
          <w:szCs w:val="26"/>
          <w:lang w:val="de-DE"/>
        </w:rPr>
        <w:lastRenderedPageBreak/>
        <w:t>các tố chất thể lực nh</w:t>
      </w:r>
      <w:r>
        <w:rPr>
          <w:rFonts w:hint="eastAsia"/>
          <w:sz w:val="26"/>
          <w:szCs w:val="26"/>
          <w:lang w:val="de-DE"/>
        </w:rPr>
        <w:t>ư</w:t>
      </w:r>
      <w:r>
        <w:rPr>
          <w:sz w:val="26"/>
          <w:szCs w:val="26"/>
          <w:lang w:val="de-DE"/>
        </w:rPr>
        <w:t xml:space="preserve"> sức nhanh, sức mạnh, sức bền, mềm dẻo, khéo léo. Nâng cao ý thức phát triển thể lực chuyên môn, ý thức tổ chức kỷ luật, tinh thần tập thể.</w:t>
      </w:r>
    </w:p>
    <w:p w14:paraId="584CEAC0" w14:textId="77777777" w:rsidR="00472C35" w:rsidRPr="00BA2312" w:rsidRDefault="00000000">
      <w:pPr>
        <w:spacing w:before="40" w:after="40" w:line="312" w:lineRule="auto"/>
        <w:rPr>
          <w:b/>
          <w:sz w:val="26"/>
          <w:szCs w:val="26"/>
          <w:lang w:val="de-DE"/>
        </w:rPr>
      </w:pPr>
      <w:r w:rsidRPr="00BA2312">
        <w:rPr>
          <w:b/>
          <w:sz w:val="26"/>
          <w:szCs w:val="26"/>
          <w:lang w:val="de-DE"/>
        </w:rPr>
        <w:t>2.2.3. Về thái độ</w:t>
      </w:r>
    </w:p>
    <w:p w14:paraId="19D6A9E9" w14:textId="77777777" w:rsidR="00472C35" w:rsidRPr="00BA2312" w:rsidRDefault="00000000">
      <w:pPr>
        <w:spacing w:before="40" w:after="40" w:line="312" w:lineRule="auto"/>
        <w:ind w:firstLine="720"/>
        <w:jc w:val="both"/>
        <w:rPr>
          <w:sz w:val="26"/>
          <w:szCs w:val="26"/>
          <w:lang w:val="de-DE"/>
        </w:rPr>
      </w:pPr>
      <w:r>
        <w:rPr>
          <w:sz w:val="26"/>
          <w:szCs w:val="26"/>
          <w:lang w:val="de-DE"/>
        </w:rPr>
        <w:t>Có thái độ kính trọng, yêu quý giảng viên đang giảng dạy môn học. Sinh viên tự học, tập luyện ngoại khóa ngoài giờ để thực hiện tốt các nội dung được xây dựng trong chương trình</w:t>
      </w:r>
    </w:p>
    <w:p w14:paraId="5B41012C" w14:textId="77777777" w:rsidR="00472C35" w:rsidRDefault="00000000">
      <w:pPr>
        <w:spacing w:before="40" w:after="40" w:line="312" w:lineRule="auto"/>
        <w:rPr>
          <w:bCs/>
          <w:sz w:val="26"/>
          <w:szCs w:val="26"/>
          <w:lang w:val="vi-VN"/>
        </w:rPr>
      </w:pPr>
      <w:r>
        <w:rPr>
          <w:b/>
          <w:sz w:val="26"/>
          <w:szCs w:val="26"/>
          <w:lang w:val="pt-BR"/>
        </w:rPr>
        <w:t>3. Chuẩn</w:t>
      </w:r>
      <w:r>
        <w:rPr>
          <w:b/>
          <w:bCs/>
          <w:sz w:val="26"/>
          <w:szCs w:val="26"/>
          <w:lang w:val="pt-BR"/>
        </w:rPr>
        <w:t xml:space="preserve"> đầu ra (CLO)</w:t>
      </w:r>
    </w:p>
    <w:p w14:paraId="67D6D14B" w14:textId="77777777" w:rsidR="00472C35" w:rsidRDefault="00000000">
      <w:pPr>
        <w:spacing w:before="40" w:after="40" w:line="312" w:lineRule="auto"/>
        <w:ind w:left="450"/>
        <w:jc w:val="center"/>
        <w:rPr>
          <w:b/>
          <w:bCs/>
          <w:sz w:val="26"/>
          <w:szCs w:val="26"/>
          <w:lang w:val="vi-VN"/>
        </w:rPr>
      </w:pPr>
      <w:r>
        <w:rPr>
          <w:b/>
          <w:bCs/>
          <w:sz w:val="26"/>
          <w:szCs w:val="26"/>
          <w:lang w:val="vi-VN"/>
        </w:rPr>
        <w:t>Bảng 1. Chuẩn đầu ra của học phần</w:t>
      </w:r>
    </w:p>
    <w:p w14:paraId="3728220F" w14:textId="77777777" w:rsidR="00472C35" w:rsidRDefault="00000000">
      <w:pPr>
        <w:spacing w:before="40" w:after="40" w:line="312" w:lineRule="auto"/>
        <w:ind w:left="450"/>
        <w:rPr>
          <w:bCs/>
          <w:sz w:val="26"/>
          <w:szCs w:val="26"/>
          <w:lang w:val="vi-VN"/>
        </w:rPr>
      </w:pPr>
      <w:r>
        <w:rPr>
          <w:bCs/>
          <w:sz w:val="26"/>
          <w:szCs w:val="26"/>
          <w:lang w:val="vi-VN"/>
        </w:rPr>
        <w:t>Sau khi học xong học phần, SV có khả năng:</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7520"/>
      </w:tblGrid>
      <w:tr w:rsidR="00472C35" w14:paraId="3AB50242" w14:textId="77777777" w:rsidTr="00B24052">
        <w:trPr>
          <w:trHeight w:val="225"/>
          <w:jc w:val="center"/>
        </w:trPr>
        <w:tc>
          <w:tcPr>
            <w:tcW w:w="1908" w:type="dxa"/>
          </w:tcPr>
          <w:p w14:paraId="19AF5DF0" w14:textId="77777777" w:rsidR="00472C35" w:rsidRDefault="00000000">
            <w:pPr>
              <w:pStyle w:val="FirstLine"/>
              <w:spacing w:after="0"/>
              <w:ind w:firstLine="0"/>
              <w:jc w:val="center"/>
              <w:rPr>
                <w:b/>
                <w:color w:val="auto"/>
              </w:rPr>
            </w:pPr>
            <w:proofErr w:type="spellStart"/>
            <w:r>
              <w:rPr>
                <w:b/>
                <w:color w:val="auto"/>
              </w:rPr>
              <w:t>Ký</w:t>
            </w:r>
            <w:proofErr w:type="spellEnd"/>
            <w:r>
              <w:rPr>
                <w:b/>
                <w:color w:val="auto"/>
              </w:rPr>
              <w:t xml:space="preserve"> </w:t>
            </w:r>
            <w:proofErr w:type="spellStart"/>
            <w:r>
              <w:rPr>
                <w:b/>
                <w:color w:val="auto"/>
              </w:rPr>
              <w:t>hiệu</w:t>
            </w:r>
            <w:proofErr w:type="spellEnd"/>
            <w:r>
              <w:rPr>
                <w:b/>
                <w:color w:val="auto"/>
                <w:lang w:val="vi-VN"/>
              </w:rPr>
              <w:t xml:space="preserve"> C</w:t>
            </w:r>
            <w:r>
              <w:rPr>
                <w:b/>
                <w:color w:val="auto"/>
              </w:rPr>
              <w:t>LO</w:t>
            </w:r>
          </w:p>
        </w:tc>
        <w:tc>
          <w:tcPr>
            <w:tcW w:w="7520" w:type="dxa"/>
            <w:vAlign w:val="center"/>
          </w:tcPr>
          <w:p w14:paraId="3A85D123" w14:textId="18394AC8" w:rsidR="00472C35" w:rsidRPr="00B24052" w:rsidRDefault="00000000" w:rsidP="00B24052">
            <w:pPr>
              <w:pStyle w:val="FirstLine"/>
              <w:spacing w:after="0"/>
              <w:ind w:firstLine="0"/>
              <w:jc w:val="center"/>
              <w:rPr>
                <w:b/>
                <w:color w:val="auto"/>
                <w:lang w:val="vi-VN"/>
              </w:rPr>
            </w:pPr>
            <w:r>
              <w:rPr>
                <w:b/>
                <w:color w:val="auto"/>
                <w:lang w:val="vi-VN"/>
              </w:rPr>
              <w:t>Nội dung CLO</w:t>
            </w:r>
          </w:p>
        </w:tc>
      </w:tr>
      <w:tr w:rsidR="00472C35" w14:paraId="12F97E74" w14:textId="77777777" w:rsidTr="00BA2312">
        <w:trPr>
          <w:jc w:val="center"/>
        </w:trPr>
        <w:tc>
          <w:tcPr>
            <w:tcW w:w="1908" w:type="dxa"/>
            <w:vAlign w:val="center"/>
          </w:tcPr>
          <w:p w14:paraId="4D246FF3" w14:textId="77777777" w:rsidR="00472C35" w:rsidRDefault="00000000">
            <w:pPr>
              <w:pStyle w:val="FirstLine"/>
              <w:spacing w:after="0"/>
              <w:ind w:firstLine="0"/>
              <w:jc w:val="center"/>
              <w:rPr>
                <w:color w:val="auto"/>
              </w:rPr>
            </w:pPr>
            <w:r>
              <w:rPr>
                <w:color w:val="auto"/>
              </w:rPr>
              <w:t>CLO1</w:t>
            </w:r>
          </w:p>
        </w:tc>
        <w:tc>
          <w:tcPr>
            <w:tcW w:w="7520" w:type="dxa"/>
            <w:vAlign w:val="center"/>
          </w:tcPr>
          <w:p w14:paraId="09E78C2E" w14:textId="77777777" w:rsidR="00472C35" w:rsidRDefault="00000000">
            <w:pPr>
              <w:spacing w:line="276" w:lineRule="auto"/>
              <w:jc w:val="both"/>
            </w:pPr>
            <w:proofErr w:type="spellStart"/>
            <w:r>
              <w:t>Hiểu</w:t>
            </w:r>
            <w:proofErr w:type="spellEnd"/>
            <w:r>
              <w:t xml:space="preserve"> </w:t>
            </w:r>
            <w:proofErr w:type="spellStart"/>
            <w:r>
              <w:t>được</w:t>
            </w:r>
            <w:proofErr w:type="spellEnd"/>
            <w:r>
              <w:t xml:space="preserve"> </w:t>
            </w:r>
            <w:proofErr w:type="spellStart"/>
            <w:r>
              <w:t>kiến</w:t>
            </w:r>
            <w:proofErr w:type="spellEnd"/>
            <w:r>
              <w:t xml:space="preserve"> </w:t>
            </w:r>
            <w:proofErr w:type="spellStart"/>
            <w:r>
              <w:t>thức</w:t>
            </w:r>
            <w:proofErr w:type="spellEnd"/>
            <w:r>
              <w:t xml:space="preserve"> </w:t>
            </w:r>
            <w:proofErr w:type="spellStart"/>
            <w:r>
              <w:t>chung</w:t>
            </w:r>
            <w:proofErr w:type="spellEnd"/>
            <w:r>
              <w:t xml:space="preserve"> </w:t>
            </w:r>
            <w:proofErr w:type="spellStart"/>
            <w:r>
              <w:t>môn</w:t>
            </w:r>
            <w:proofErr w:type="spellEnd"/>
            <w:r>
              <w:t xml:space="preserve"> </w:t>
            </w:r>
            <w:proofErr w:type="spellStart"/>
            <w:r>
              <w:t>học</w:t>
            </w:r>
            <w:proofErr w:type="spellEnd"/>
            <w:r>
              <w:t xml:space="preserve">, </w:t>
            </w:r>
            <w:proofErr w:type="spellStart"/>
            <w:r>
              <w:t>biết</w:t>
            </w:r>
            <w:proofErr w:type="spellEnd"/>
            <w:r>
              <w:t xml:space="preserve"> </w:t>
            </w:r>
            <w:proofErr w:type="spellStart"/>
            <w:r>
              <w:t>được</w:t>
            </w:r>
            <w:proofErr w:type="spellEnd"/>
            <w:r>
              <w:t xml:space="preserve"> </w:t>
            </w:r>
            <w:proofErr w:type="spellStart"/>
            <w:r>
              <w:t>nguồn</w:t>
            </w:r>
            <w:proofErr w:type="spellEnd"/>
            <w:r>
              <w:t xml:space="preserve"> </w:t>
            </w:r>
            <w:proofErr w:type="spellStart"/>
            <w:r>
              <w:t>gốc</w:t>
            </w:r>
            <w:proofErr w:type="spellEnd"/>
            <w:r>
              <w:t xml:space="preserve"> </w:t>
            </w:r>
            <w:proofErr w:type="spellStart"/>
            <w:r>
              <w:t>ra</w:t>
            </w:r>
            <w:proofErr w:type="spellEnd"/>
            <w:r>
              <w:t xml:space="preserve"> </w:t>
            </w:r>
            <w:proofErr w:type="spellStart"/>
            <w:r>
              <w:t>đời</w:t>
            </w:r>
            <w:proofErr w:type="spellEnd"/>
            <w:r>
              <w:t xml:space="preserve"> </w:t>
            </w:r>
            <w:proofErr w:type="spellStart"/>
            <w:r>
              <w:t>và</w:t>
            </w:r>
            <w:proofErr w:type="spellEnd"/>
            <w:r>
              <w:t xml:space="preserve"> </w:t>
            </w:r>
            <w:proofErr w:type="spellStart"/>
            <w:r>
              <w:t>lịch</w:t>
            </w:r>
            <w:proofErr w:type="spellEnd"/>
            <w:r>
              <w:t xml:space="preserve"> </w:t>
            </w:r>
            <w:proofErr w:type="spellStart"/>
            <w:r>
              <w:t>sử</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môn</w:t>
            </w:r>
            <w:proofErr w:type="spellEnd"/>
            <w:r>
              <w:t xml:space="preserve"> </w:t>
            </w:r>
            <w:proofErr w:type="spellStart"/>
            <w:r>
              <w:t>bơi</w:t>
            </w:r>
            <w:proofErr w:type="spellEnd"/>
            <w:r>
              <w:t xml:space="preserve"> </w:t>
            </w:r>
            <w:proofErr w:type="spellStart"/>
            <w:r>
              <w:t>lội</w:t>
            </w:r>
            <w:proofErr w:type="spellEnd"/>
            <w:r>
              <w:t xml:space="preserve">, </w:t>
            </w:r>
            <w:proofErr w:type="spellStart"/>
            <w:r>
              <w:t>nắm</w:t>
            </w:r>
            <w:proofErr w:type="spellEnd"/>
            <w:r>
              <w:t xml:space="preserve"> </w:t>
            </w:r>
            <w:proofErr w:type="spellStart"/>
            <w:r>
              <w:t>được</w:t>
            </w:r>
            <w:proofErr w:type="spellEnd"/>
            <w:r>
              <w:t xml:space="preserve"> </w:t>
            </w:r>
            <w:proofErr w:type="spellStart"/>
            <w:r>
              <w:t>các</w:t>
            </w:r>
            <w:proofErr w:type="spellEnd"/>
            <w:r>
              <w:t xml:space="preserve"> </w:t>
            </w:r>
            <w:proofErr w:type="spellStart"/>
            <w:r>
              <w:t>nguyên</w:t>
            </w:r>
            <w:proofErr w:type="spellEnd"/>
            <w:r>
              <w:t xml:space="preserve"> </w:t>
            </w:r>
            <w:proofErr w:type="spellStart"/>
            <w:r>
              <w:t>lý</w:t>
            </w:r>
            <w:proofErr w:type="spellEnd"/>
            <w:r>
              <w:t xml:space="preserve"> </w:t>
            </w:r>
            <w:proofErr w:type="spellStart"/>
            <w:r>
              <w:t>kỹ</w:t>
            </w:r>
            <w:proofErr w:type="spellEnd"/>
            <w:r>
              <w:t xml:space="preserve"> </w:t>
            </w:r>
            <w:proofErr w:type="spellStart"/>
            <w:r>
              <w:t>thuật</w:t>
            </w:r>
            <w:proofErr w:type="spellEnd"/>
            <w:r>
              <w:t xml:space="preserve"> </w:t>
            </w:r>
            <w:proofErr w:type="spellStart"/>
            <w:r>
              <w:t>bơi</w:t>
            </w:r>
            <w:proofErr w:type="spellEnd"/>
            <w:r>
              <w:t>.</w:t>
            </w:r>
          </w:p>
        </w:tc>
      </w:tr>
      <w:tr w:rsidR="00472C35" w14:paraId="5F38EC51" w14:textId="77777777" w:rsidTr="00BA2312">
        <w:trPr>
          <w:jc w:val="center"/>
        </w:trPr>
        <w:tc>
          <w:tcPr>
            <w:tcW w:w="1908" w:type="dxa"/>
            <w:vAlign w:val="center"/>
          </w:tcPr>
          <w:p w14:paraId="0874F565" w14:textId="77777777" w:rsidR="00472C35" w:rsidRDefault="00000000">
            <w:pPr>
              <w:pStyle w:val="FirstLine"/>
              <w:spacing w:after="0"/>
              <w:ind w:firstLine="0"/>
              <w:jc w:val="center"/>
              <w:rPr>
                <w:color w:val="auto"/>
              </w:rPr>
            </w:pPr>
            <w:r>
              <w:rPr>
                <w:color w:val="auto"/>
              </w:rPr>
              <w:t>CLO2</w:t>
            </w:r>
          </w:p>
        </w:tc>
        <w:tc>
          <w:tcPr>
            <w:tcW w:w="7520" w:type="dxa"/>
            <w:vAlign w:val="center"/>
          </w:tcPr>
          <w:p w14:paraId="09F6E196" w14:textId="77777777" w:rsidR="00472C35" w:rsidRDefault="00000000">
            <w:pPr>
              <w:spacing w:line="276" w:lineRule="auto"/>
              <w:jc w:val="both"/>
              <w:rPr>
                <w:bCs/>
              </w:rPr>
            </w:pPr>
            <w:proofErr w:type="spellStart"/>
            <w:r>
              <w:rPr>
                <w:bCs/>
              </w:rPr>
              <w:t>Thực</w:t>
            </w:r>
            <w:proofErr w:type="spellEnd"/>
            <w:r>
              <w:rPr>
                <w:bCs/>
              </w:rPr>
              <w:t xml:space="preserve"> </w:t>
            </w:r>
            <w:proofErr w:type="spellStart"/>
            <w:r>
              <w:rPr>
                <w:bCs/>
              </w:rPr>
              <w:t>hiện</w:t>
            </w:r>
            <w:proofErr w:type="spellEnd"/>
            <w:r>
              <w:rPr>
                <w:bCs/>
              </w:rPr>
              <w:t xml:space="preserve"> </w:t>
            </w:r>
            <w:proofErr w:type="spellStart"/>
            <w:r>
              <w:rPr>
                <w:bCs/>
              </w:rPr>
              <w:t>cơ</w:t>
            </w:r>
            <w:proofErr w:type="spellEnd"/>
            <w:r>
              <w:rPr>
                <w:bCs/>
              </w:rPr>
              <w:t xml:space="preserve"> </w:t>
            </w:r>
            <w:proofErr w:type="spellStart"/>
            <w:r>
              <w:rPr>
                <w:bCs/>
              </w:rPr>
              <w:t>bản</w:t>
            </w:r>
            <w:proofErr w:type="spellEnd"/>
            <w:r>
              <w:rPr>
                <w:bCs/>
              </w:rPr>
              <w:t xml:space="preserve"> </w:t>
            </w:r>
            <w:proofErr w:type="spellStart"/>
            <w:r>
              <w:rPr>
                <w:bCs/>
              </w:rPr>
              <w:t>các</w:t>
            </w:r>
            <w:proofErr w:type="spellEnd"/>
            <w:r>
              <w:rPr>
                <w:bCs/>
              </w:rPr>
              <w:t xml:space="preserve"> </w:t>
            </w:r>
            <w:proofErr w:type="spellStart"/>
            <w:r>
              <w:rPr>
                <w:bCs/>
              </w:rPr>
              <w:t>kỹ</w:t>
            </w:r>
            <w:proofErr w:type="spellEnd"/>
            <w:r>
              <w:rPr>
                <w:bCs/>
              </w:rPr>
              <w:t xml:space="preserve"> </w:t>
            </w:r>
            <w:proofErr w:type="spellStart"/>
            <w:r>
              <w:rPr>
                <w:bCs/>
              </w:rPr>
              <w:t>thuật</w:t>
            </w:r>
            <w:proofErr w:type="spellEnd"/>
            <w:r>
              <w:rPr>
                <w:bCs/>
              </w:rPr>
              <w:t xml:space="preserve"> </w:t>
            </w:r>
            <w:proofErr w:type="spellStart"/>
            <w:r>
              <w:rPr>
                <w:bCs/>
              </w:rPr>
              <w:t>của</w:t>
            </w:r>
            <w:proofErr w:type="spellEnd"/>
            <w:r>
              <w:rPr>
                <w:bCs/>
              </w:rPr>
              <w:t xml:space="preserve"> </w:t>
            </w:r>
            <w:proofErr w:type="spellStart"/>
            <w:r>
              <w:rPr>
                <w:bCs/>
              </w:rPr>
              <w:t>bơi</w:t>
            </w:r>
            <w:proofErr w:type="spellEnd"/>
            <w:r>
              <w:rPr>
                <w:bCs/>
              </w:rPr>
              <w:t xml:space="preserve"> </w:t>
            </w:r>
            <w:proofErr w:type="spellStart"/>
            <w:r>
              <w:rPr>
                <w:bCs/>
              </w:rPr>
              <w:t>trườn</w:t>
            </w:r>
            <w:proofErr w:type="spellEnd"/>
            <w:r>
              <w:rPr>
                <w:bCs/>
              </w:rPr>
              <w:t xml:space="preserve"> </w:t>
            </w:r>
            <w:proofErr w:type="spellStart"/>
            <w:r>
              <w:rPr>
                <w:bCs/>
              </w:rPr>
              <w:t>sấp</w:t>
            </w:r>
            <w:proofErr w:type="spellEnd"/>
            <w:r>
              <w:rPr>
                <w:bCs/>
              </w:rPr>
              <w:t xml:space="preserve"> </w:t>
            </w:r>
            <w:proofErr w:type="spellStart"/>
            <w:r>
              <w:rPr>
                <w:bCs/>
              </w:rPr>
              <w:t>như</w:t>
            </w:r>
            <w:proofErr w:type="spellEnd"/>
            <w:r>
              <w:rPr>
                <w:bCs/>
              </w:rPr>
              <w:t xml:space="preserve"> </w:t>
            </w:r>
            <w:proofErr w:type="spellStart"/>
            <w:r>
              <w:rPr>
                <w:bCs/>
              </w:rPr>
              <w:t>động</w:t>
            </w:r>
            <w:proofErr w:type="spellEnd"/>
            <w:r>
              <w:rPr>
                <w:bCs/>
              </w:rPr>
              <w:t xml:space="preserve"> </w:t>
            </w:r>
            <w:proofErr w:type="spellStart"/>
            <w:r>
              <w:rPr>
                <w:bCs/>
              </w:rPr>
              <w:t>tác</w:t>
            </w:r>
            <w:proofErr w:type="spellEnd"/>
            <w:r>
              <w:rPr>
                <w:bCs/>
              </w:rPr>
              <w:t xml:space="preserve"> </w:t>
            </w:r>
            <w:proofErr w:type="spellStart"/>
            <w:r>
              <w:rPr>
                <w:bCs/>
              </w:rPr>
              <w:t>quạt</w:t>
            </w:r>
            <w:proofErr w:type="spellEnd"/>
            <w:r>
              <w:rPr>
                <w:bCs/>
              </w:rPr>
              <w:t xml:space="preserve"> </w:t>
            </w:r>
            <w:proofErr w:type="spellStart"/>
            <w:r>
              <w:rPr>
                <w:bCs/>
              </w:rPr>
              <w:t>tay</w:t>
            </w:r>
            <w:proofErr w:type="spellEnd"/>
            <w:r>
              <w:rPr>
                <w:bCs/>
              </w:rPr>
              <w:t xml:space="preserve">, </w:t>
            </w:r>
            <w:proofErr w:type="spellStart"/>
            <w:r>
              <w:rPr>
                <w:bCs/>
              </w:rPr>
              <w:t>động</w:t>
            </w:r>
            <w:proofErr w:type="spellEnd"/>
            <w:r>
              <w:rPr>
                <w:bCs/>
              </w:rPr>
              <w:t xml:space="preserve"> </w:t>
            </w:r>
            <w:proofErr w:type="spellStart"/>
            <w:r>
              <w:rPr>
                <w:bCs/>
              </w:rPr>
              <w:t>tác</w:t>
            </w:r>
            <w:proofErr w:type="spellEnd"/>
            <w:r>
              <w:rPr>
                <w:bCs/>
              </w:rPr>
              <w:t xml:space="preserve"> </w:t>
            </w:r>
            <w:proofErr w:type="spellStart"/>
            <w:r>
              <w:rPr>
                <w:bCs/>
              </w:rPr>
              <w:t>đập</w:t>
            </w:r>
            <w:proofErr w:type="spellEnd"/>
            <w:r>
              <w:rPr>
                <w:bCs/>
              </w:rPr>
              <w:t xml:space="preserve"> </w:t>
            </w:r>
            <w:proofErr w:type="spellStart"/>
            <w:r>
              <w:rPr>
                <w:bCs/>
              </w:rPr>
              <w:t>chân</w:t>
            </w:r>
            <w:proofErr w:type="spellEnd"/>
            <w:r>
              <w:rPr>
                <w:bCs/>
              </w:rPr>
              <w:t xml:space="preserve">, </w:t>
            </w:r>
            <w:proofErr w:type="spellStart"/>
            <w:r>
              <w:rPr>
                <w:bCs/>
              </w:rPr>
              <w:t>động</w:t>
            </w:r>
            <w:proofErr w:type="spellEnd"/>
            <w:r>
              <w:rPr>
                <w:bCs/>
              </w:rPr>
              <w:t xml:space="preserve"> </w:t>
            </w:r>
            <w:proofErr w:type="spellStart"/>
            <w:r>
              <w:rPr>
                <w:bCs/>
              </w:rPr>
              <w:t>tác</w:t>
            </w:r>
            <w:proofErr w:type="spellEnd"/>
            <w:r>
              <w:rPr>
                <w:bCs/>
              </w:rPr>
              <w:t xml:space="preserve"> </w:t>
            </w:r>
            <w:proofErr w:type="spellStart"/>
            <w:r>
              <w:rPr>
                <w:bCs/>
              </w:rPr>
              <w:t>thở</w:t>
            </w:r>
            <w:proofErr w:type="spellEnd"/>
            <w:r>
              <w:rPr>
                <w:bCs/>
              </w:rPr>
              <w:t xml:space="preserve">; </w:t>
            </w:r>
            <w:proofErr w:type="spellStart"/>
            <w:r>
              <w:rPr>
                <w:bCs/>
              </w:rPr>
              <w:t>động</w:t>
            </w:r>
            <w:proofErr w:type="spellEnd"/>
            <w:r>
              <w:rPr>
                <w:bCs/>
              </w:rPr>
              <w:t xml:space="preserve"> </w:t>
            </w:r>
            <w:proofErr w:type="spellStart"/>
            <w:r>
              <w:rPr>
                <w:bCs/>
              </w:rPr>
              <w:t>tác</w:t>
            </w:r>
            <w:proofErr w:type="spellEnd"/>
            <w:r>
              <w:rPr>
                <w:bCs/>
              </w:rPr>
              <w:t xml:space="preserve"> </w:t>
            </w:r>
            <w:proofErr w:type="spellStart"/>
            <w:r>
              <w:rPr>
                <w:bCs/>
              </w:rPr>
              <w:t>xuất</w:t>
            </w:r>
            <w:proofErr w:type="spellEnd"/>
            <w:r>
              <w:rPr>
                <w:bCs/>
              </w:rPr>
              <w:t xml:space="preserve"> </w:t>
            </w:r>
            <w:proofErr w:type="spellStart"/>
            <w:r>
              <w:rPr>
                <w:bCs/>
              </w:rPr>
              <w:t>phát</w:t>
            </w:r>
            <w:proofErr w:type="spellEnd"/>
            <w:r>
              <w:rPr>
                <w:bCs/>
              </w:rPr>
              <w:t xml:space="preserve"> </w:t>
            </w:r>
            <w:proofErr w:type="spellStart"/>
            <w:r>
              <w:rPr>
                <w:bCs/>
              </w:rPr>
              <w:t>và</w:t>
            </w:r>
            <w:proofErr w:type="spellEnd"/>
            <w:r>
              <w:rPr>
                <w:bCs/>
              </w:rPr>
              <w:t xml:space="preserve"> quay </w:t>
            </w:r>
            <w:proofErr w:type="spellStart"/>
            <w:r>
              <w:rPr>
                <w:bCs/>
              </w:rPr>
              <w:t>vòng</w:t>
            </w:r>
            <w:proofErr w:type="spellEnd"/>
            <w:r>
              <w:rPr>
                <w:bCs/>
              </w:rPr>
              <w:t xml:space="preserve"> </w:t>
            </w:r>
            <w:proofErr w:type="spellStart"/>
            <w:r>
              <w:rPr>
                <w:bCs/>
              </w:rPr>
              <w:t>đơn</w:t>
            </w:r>
            <w:proofErr w:type="spellEnd"/>
            <w:r>
              <w:rPr>
                <w:bCs/>
              </w:rPr>
              <w:t xml:space="preserve"> </w:t>
            </w:r>
            <w:proofErr w:type="spellStart"/>
            <w:r>
              <w:rPr>
                <w:bCs/>
              </w:rPr>
              <w:t>giản</w:t>
            </w:r>
            <w:proofErr w:type="spellEnd"/>
            <w:r>
              <w:rPr>
                <w:bCs/>
              </w:rPr>
              <w:t xml:space="preserve"> </w:t>
            </w:r>
            <w:proofErr w:type="spellStart"/>
            <w:r>
              <w:rPr>
                <w:bCs/>
              </w:rPr>
              <w:t>và</w:t>
            </w:r>
            <w:proofErr w:type="spellEnd"/>
            <w:r>
              <w:rPr>
                <w:bCs/>
              </w:rPr>
              <w:t xml:space="preserve"> </w:t>
            </w:r>
            <w:proofErr w:type="spellStart"/>
            <w:r>
              <w:rPr>
                <w:bCs/>
              </w:rPr>
              <w:t>các</w:t>
            </w:r>
            <w:proofErr w:type="spellEnd"/>
            <w:r>
              <w:rPr>
                <w:bCs/>
              </w:rPr>
              <w:t xml:space="preserve"> </w:t>
            </w:r>
            <w:proofErr w:type="spellStart"/>
            <w:r>
              <w:rPr>
                <w:bCs/>
              </w:rPr>
              <w:t>bài</w:t>
            </w:r>
            <w:proofErr w:type="spellEnd"/>
            <w:r>
              <w:rPr>
                <w:bCs/>
              </w:rPr>
              <w:t xml:space="preserve"> </w:t>
            </w:r>
            <w:proofErr w:type="spellStart"/>
            <w:r>
              <w:rPr>
                <w:bCs/>
              </w:rPr>
              <w:t>tập</w:t>
            </w:r>
            <w:proofErr w:type="spellEnd"/>
            <w:r>
              <w:rPr>
                <w:bCs/>
              </w:rPr>
              <w:t xml:space="preserve"> </w:t>
            </w:r>
            <w:proofErr w:type="spellStart"/>
            <w:r>
              <w:rPr>
                <w:bCs/>
              </w:rPr>
              <w:t>phát</w:t>
            </w:r>
            <w:proofErr w:type="spellEnd"/>
            <w:r>
              <w:rPr>
                <w:bCs/>
              </w:rPr>
              <w:t xml:space="preserve"> </w:t>
            </w:r>
            <w:proofErr w:type="spellStart"/>
            <w:r>
              <w:rPr>
                <w:bCs/>
              </w:rPr>
              <w:t>triển</w:t>
            </w:r>
            <w:proofErr w:type="spellEnd"/>
            <w:r>
              <w:rPr>
                <w:bCs/>
              </w:rPr>
              <w:t xml:space="preserve"> </w:t>
            </w:r>
            <w:proofErr w:type="spellStart"/>
            <w:r>
              <w:rPr>
                <w:bCs/>
              </w:rPr>
              <w:t>thể</w:t>
            </w:r>
            <w:proofErr w:type="spellEnd"/>
            <w:r>
              <w:rPr>
                <w:bCs/>
              </w:rPr>
              <w:t xml:space="preserve"> </w:t>
            </w:r>
            <w:proofErr w:type="spellStart"/>
            <w:r>
              <w:rPr>
                <w:bCs/>
              </w:rPr>
              <w:t>lực</w:t>
            </w:r>
            <w:proofErr w:type="spellEnd"/>
          </w:p>
        </w:tc>
      </w:tr>
      <w:tr w:rsidR="00472C35" w14:paraId="2FA13618" w14:textId="77777777" w:rsidTr="00BA2312">
        <w:trPr>
          <w:jc w:val="center"/>
        </w:trPr>
        <w:tc>
          <w:tcPr>
            <w:tcW w:w="1908" w:type="dxa"/>
            <w:vAlign w:val="center"/>
          </w:tcPr>
          <w:p w14:paraId="25CEBB71" w14:textId="77777777" w:rsidR="00472C35" w:rsidRDefault="00000000">
            <w:pPr>
              <w:pStyle w:val="FirstLine"/>
              <w:spacing w:after="0"/>
              <w:ind w:firstLine="0"/>
              <w:jc w:val="center"/>
              <w:rPr>
                <w:color w:val="auto"/>
              </w:rPr>
            </w:pPr>
            <w:r>
              <w:rPr>
                <w:color w:val="auto"/>
              </w:rPr>
              <w:t>CLO3</w:t>
            </w:r>
          </w:p>
        </w:tc>
        <w:tc>
          <w:tcPr>
            <w:tcW w:w="7520" w:type="dxa"/>
            <w:vAlign w:val="center"/>
          </w:tcPr>
          <w:p w14:paraId="06F993A1" w14:textId="77777777" w:rsidR="00472C35" w:rsidRDefault="00000000">
            <w:pPr>
              <w:spacing w:line="276" w:lineRule="auto"/>
              <w:jc w:val="both"/>
              <w:rPr>
                <w:bCs/>
              </w:rPr>
            </w:pPr>
            <w:proofErr w:type="spellStart"/>
            <w:r>
              <w:rPr>
                <w:bCs/>
              </w:rPr>
              <w:t>Vận</w:t>
            </w:r>
            <w:proofErr w:type="spellEnd"/>
            <w:r>
              <w:rPr>
                <w:bCs/>
              </w:rPr>
              <w:t xml:space="preserve"> </w:t>
            </w:r>
            <w:proofErr w:type="spellStart"/>
            <w:r>
              <w:rPr>
                <w:bCs/>
              </w:rPr>
              <w:t>dụng</w:t>
            </w:r>
            <w:proofErr w:type="spellEnd"/>
            <w:r>
              <w:rPr>
                <w:bCs/>
              </w:rPr>
              <w:t xml:space="preserve"> </w:t>
            </w:r>
            <w:proofErr w:type="spellStart"/>
            <w:r>
              <w:rPr>
                <w:bCs/>
              </w:rPr>
              <w:t>kiến</w:t>
            </w:r>
            <w:proofErr w:type="spellEnd"/>
            <w:r>
              <w:rPr>
                <w:bCs/>
              </w:rPr>
              <w:t xml:space="preserve"> </w:t>
            </w:r>
            <w:proofErr w:type="spellStart"/>
            <w:r>
              <w:rPr>
                <w:bCs/>
              </w:rPr>
              <w:t>thức</w:t>
            </w:r>
            <w:proofErr w:type="spellEnd"/>
            <w:r>
              <w:rPr>
                <w:bCs/>
              </w:rPr>
              <w:t xml:space="preserve"> </w:t>
            </w:r>
            <w:proofErr w:type="spellStart"/>
            <w:r>
              <w:rPr>
                <w:bCs/>
              </w:rPr>
              <w:t>đã</w:t>
            </w:r>
            <w:proofErr w:type="spellEnd"/>
            <w:r>
              <w:rPr>
                <w:bCs/>
              </w:rPr>
              <w:t xml:space="preserve"> </w:t>
            </w:r>
            <w:proofErr w:type="spellStart"/>
            <w:r>
              <w:rPr>
                <w:bCs/>
              </w:rPr>
              <w:t>học</w:t>
            </w:r>
            <w:proofErr w:type="spellEnd"/>
            <w:r>
              <w:rPr>
                <w:bCs/>
              </w:rPr>
              <w:t xml:space="preserve"> </w:t>
            </w:r>
            <w:proofErr w:type="spellStart"/>
            <w:r>
              <w:rPr>
                <w:bCs/>
              </w:rPr>
              <w:t>để</w:t>
            </w:r>
            <w:proofErr w:type="spellEnd"/>
            <w:r>
              <w:rPr>
                <w:bCs/>
              </w:rPr>
              <w:t xml:space="preserve"> </w:t>
            </w:r>
            <w:r>
              <w:rPr>
                <w:rFonts w:eastAsia="Calibri"/>
                <w:color w:val="000000"/>
                <w:u w:color="000000"/>
                <w:lang w:val="vi-VN" w:eastAsia="vi-VN"/>
              </w:rPr>
              <w:t>áp dụng các phương pháp tập luyện vào thực tiễn để rèn luyện nâng cao sức khoẻ</w:t>
            </w:r>
          </w:p>
        </w:tc>
      </w:tr>
      <w:tr w:rsidR="00472C35" w14:paraId="1198FD3F" w14:textId="77777777" w:rsidTr="00BA2312">
        <w:trPr>
          <w:jc w:val="center"/>
        </w:trPr>
        <w:tc>
          <w:tcPr>
            <w:tcW w:w="1908" w:type="dxa"/>
            <w:vAlign w:val="center"/>
          </w:tcPr>
          <w:p w14:paraId="56A50FCF" w14:textId="77777777" w:rsidR="00472C35" w:rsidRDefault="00000000">
            <w:pPr>
              <w:pStyle w:val="FirstLine"/>
              <w:spacing w:after="0"/>
              <w:ind w:firstLine="0"/>
              <w:jc w:val="center"/>
              <w:rPr>
                <w:color w:val="auto"/>
              </w:rPr>
            </w:pPr>
            <w:r>
              <w:rPr>
                <w:color w:val="auto"/>
              </w:rPr>
              <w:t>CLO4</w:t>
            </w:r>
          </w:p>
        </w:tc>
        <w:tc>
          <w:tcPr>
            <w:tcW w:w="7520" w:type="dxa"/>
          </w:tcPr>
          <w:p w14:paraId="155C50EB" w14:textId="77777777" w:rsidR="00472C35" w:rsidRDefault="00000000">
            <w:pPr>
              <w:spacing w:line="276" w:lineRule="auto"/>
              <w:jc w:val="both"/>
              <w:rPr>
                <w:bCs/>
                <w:color w:val="000000"/>
                <w:highlight w:val="yellow"/>
              </w:rPr>
            </w:pPr>
            <w:r>
              <w:rPr>
                <w:bCs/>
              </w:rPr>
              <w:t xml:space="preserve">Ý </w:t>
            </w:r>
            <w:proofErr w:type="spellStart"/>
            <w:r>
              <w:rPr>
                <w:bCs/>
              </w:rPr>
              <w:t>thức</w:t>
            </w:r>
            <w:proofErr w:type="spellEnd"/>
            <w:r>
              <w:rPr>
                <w:bCs/>
              </w:rPr>
              <w:t xml:space="preserve"> </w:t>
            </w:r>
            <w:proofErr w:type="spellStart"/>
            <w:r>
              <w:rPr>
                <w:bCs/>
              </w:rPr>
              <w:t>được</w:t>
            </w:r>
            <w:proofErr w:type="spellEnd"/>
            <w:r>
              <w:rPr>
                <w:bCs/>
              </w:rPr>
              <w:t xml:space="preserve"> </w:t>
            </w:r>
            <w:proofErr w:type="spellStart"/>
            <w:r>
              <w:rPr>
                <w:bCs/>
              </w:rPr>
              <w:t>sự</w:t>
            </w:r>
            <w:proofErr w:type="spellEnd"/>
            <w:r>
              <w:rPr>
                <w:bCs/>
              </w:rPr>
              <w:t xml:space="preserve"> </w:t>
            </w:r>
            <w:proofErr w:type="spellStart"/>
            <w:r>
              <w:rPr>
                <w:bCs/>
              </w:rPr>
              <w:t>cần</w:t>
            </w:r>
            <w:proofErr w:type="spellEnd"/>
            <w:r>
              <w:rPr>
                <w:bCs/>
              </w:rPr>
              <w:t xml:space="preserve"> </w:t>
            </w:r>
            <w:proofErr w:type="spellStart"/>
            <w:r>
              <w:rPr>
                <w:bCs/>
              </w:rPr>
              <w:t>thiết</w:t>
            </w:r>
            <w:proofErr w:type="spellEnd"/>
            <w:r>
              <w:rPr>
                <w:bCs/>
              </w:rPr>
              <w:t xml:space="preserve"> </w:t>
            </w:r>
            <w:proofErr w:type="spellStart"/>
            <w:r>
              <w:rPr>
                <w:bCs/>
              </w:rPr>
              <w:t>phải</w:t>
            </w:r>
            <w:proofErr w:type="spellEnd"/>
            <w:r>
              <w:rPr>
                <w:bCs/>
              </w:rPr>
              <w:t xml:space="preserve"> </w:t>
            </w:r>
            <w:proofErr w:type="spellStart"/>
            <w:r>
              <w:rPr>
                <w:bCs/>
              </w:rPr>
              <w:t>thường</w:t>
            </w:r>
            <w:proofErr w:type="spellEnd"/>
            <w:r>
              <w:rPr>
                <w:bCs/>
              </w:rPr>
              <w:t xml:space="preserve"> </w:t>
            </w:r>
            <w:proofErr w:type="spellStart"/>
            <w:r>
              <w:rPr>
                <w:bCs/>
              </w:rPr>
              <w:t>xuyên</w:t>
            </w:r>
            <w:proofErr w:type="spellEnd"/>
            <w:r>
              <w:rPr>
                <w:bCs/>
              </w:rPr>
              <w:t xml:space="preserve"> </w:t>
            </w:r>
            <w:proofErr w:type="spellStart"/>
            <w:r>
              <w:rPr>
                <w:bCs/>
              </w:rPr>
              <w:t>học</w:t>
            </w:r>
            <w:proofErr w:type="spellEnd"/>
            <w:r>
              <w:rPr>
                <w:bCs/>
              </w:rPr>
              <w:t xml:space="preserve"> </w:t>
            </w:r>
            <w:proofErr w:type="spellStart"/>
            <w:r>
              <w:rPr>
                <w:bCs/>
              </w:rPr>
              <w:t>tập</w:t>
            </w:r>
            <w:proofErr w:type="spellEnd"/>
            <w:r>
              <w:rPr>
                <w:bCs/>
              </w:rPr>
              <w:t xml:space="preserve"> </w:t>
            </w:r>
            <w:proofErr w:type="spellStart"/>
            <w:r>
              <w:rPr>
                <w:bCs/>
              </w:rPr>
              <w:t>nâng</w:t>
            </w:r>
            <w:proofErr w:type="spellEnd"/>
            <w:r>
              <w:rPr>
                <w:bCs/>
              </w:rPr>
              <w:t xml:space="preserve"> </w:t>
            </w:r>
            <w:proofErr w:type="spellStart"/>
            <w:r>
              <w:rPr>
                <w:bCs/>
              </w:rPr>
              <w:t>cao</w:t>
            </w:r>
            <w:proofErr w:type="spellEnd"/>
            <w:r>
              <w:rPr>
                <w:bCs/>
              </w:rPr>
              <w:t xml:space="preserve"> </w:t>
            </w:r>
            <w:proofErr w:type="spellStart"/>
            <w:r>
              <w:rPr>
                <w:bCs/>
              </w:rPr>
              <w:t>trình</w:t>
            </w:r>
            <w:proofErr w:type="spellEnd"/>
            <w:r>
              <w:rPr>
                <w:bCs/>
              </w:rPr>
              <w:t xml:space="preserve"> </w:t>
            </w:r>
            <w:proofErr w:type="spellStart"/>
            <w:r>
              <w:rPr>
                <w:bCs/>
              </w:rPr>
              <w:t>độ</w:t>
            </w:r>
            <w:proofErr w:type="spellEnd"/>
          </w:p>
        </w:tc>
      </w:tr>
      <w:tr w:rsidR="00472C35" w14:paraId="0888B055" w14:textId="77777777" w:rsidTr="00BA2312">
        <w:trPr>
          <w:jc w:val="center"/>
        </w:trPr>
        <w:tc>
          <w:tcPr>
            <w:tcW w:w="1908" w:type="dxa"/>
            <w:vAlign w:val="center"/>
          </w:tcPr>
          <w:p w14:paraId="3538245E" w14:textId="77777777" w:rsidR="00472C35" w:rsidRDefault="00000000">
            <w:pPr>
              <w:pStyle w:val="FirstLine"/>
              <w:spacing w:after="0"/>
              <w:ind w:firstLine="0"/>
              <w:jc w:val="center"/>
              <w:rPr>
                <w:color w:val="auto"/>
              </w:rPr>
            </w:pPr>
            <w:r>
              <w:rPr>
                <w:color w:val="auto"/>
              </w:rPr>
              <w:t>CLO5</w:t>
            </w:r>
          </w:p>
        </w:tc>
        <w:tc>
          <w:tcPr>
            <w:tcW w:w="7520" w:type="dxa"/>
          </w:tcPr>
          <w:p w14:paraId="45D7F2C1" w14:textId="77777777" w:rsidR="00472C35" w:rsidRDefault="00000000">
            <w:pPr>
              <w:pStyle w:val="Body"/>
              <w:spacing w:after="0"/>
              <w:jc w:val="both"/>
              <w:rPr>
                <w:rFonts w:ascii="Times New Roman" w:hAnsi="Times New Roman"/>
                <w:bCs/>
                <w:sz w:val="24"/>
                <w:szCs w:val="24"/>
                <w:highlight w:val="yellow"/>
              </w:rPr>
            </w:pPr>
            <w:r>
              <w:rPr>
                <w:rFonts w:ascii="Times New Roman" w:hAnsi="Times New Roman"/>
                <w:bCs/>
                <w:sz w:val="24"/>
                <w:szCs w:val="24"/>
                <w:lang w:eastAsia="en-US"/>
              </w:rPr>
              <w:t>Hiểu biết về các giá trị đạo đức và nghề nghiệp, có thái độ tích cực</w:t>
            </w:r>
            <w:r>
              <w:rPr>
                <w:rFonts w:ascii="Times New Roman" w:hAnsi="Times New Roman"/>
                <w:sz w:val="24"/>
                <w:szCs w:val="24"/>
                <w:lang w:val="de-DE" w:eastAsia="en-US"/>
              </w:rPr>
              <w:t>, có tinh thần trách nhiệm với xã hội về nghề nghiệp, đáp ứng được yêu cầu ngày càng phát triển giáo dục.</w:t>
            </w:r>
          </w:p>
        </w:tc>
      </w:tr>
    </w:tbl>
    <w:p w14:paraId="2579E8E8" w14:textId="77777777" w:rsidR="00472C35" w:rsidRDefault="00000000" w:rsidP="00BA2312">
      <w:pPr>
        <w:pStyle w:val="ListParagraph"/>
        <w:spacing w:before="40" w:after="40" w:line="312" w:lineRule="auto"/>
        <w:ind w:left="0"/>
        <w:jc w:val="both"/>
        <w:rPr>
          <w:b/>
          <w:bCs/>
          <w:sz w:val="26"/>
          <w:szCs w:val="26"/>
        </w:rPr>
      </w:pPr>
      <w:r>
        <w:rPr>
          <w:b/>
          <w:bCs/>
          <w:sz w:val="26"/>
          <w:szCs w:val="26"/>
        </w:rPr>
        <w:t xml:space="preserve">4. </w:t>
      </w:r>
      <w:proofErr w:type="spellStart"/>
      <w:r>
        <w:rPr>
          <w:b/>
          <w:bCs/>
          <w:sz w:val="26"/>
          <w:szCs w:val="26"/>
        </w:rPr>
        <w:t>Mối</w:t>
      </w:r>
      <w:proofErr w:type="spellEnd"/>
      <w:r>
        <w:rPr>
          <w:b/>
          <w:bCs/>
          <w:sz w:val="26"/>
          <w:szCs w:val="26"/>
        </w:rPr>
        <w:t xml:space="preserve"> </w:t>
      </w:r>
      <w:proofErr w:type="spellStart"/>
      <w:r>
        <w:rPr>
          <w:b/>
          <w:bCs/>
          <w:sz w:val="26"/>
          <w:szCs w:val="26"/>
        </w:rPr>
        <w:t>liên</w:t>
      </w:r>
      <w:proofErr w:type="spellEnd"/>
      <w:r>
        <w:rPr>
          <w:b/>
          <w:bCs/>
          <w:sz w:val="26"/>
          <w:szCs w:val="26"/>
        </w:rPr>
        <w:t xml:space="preserve"> </w:t>
      </w:r>
      <w:proofErr w:type="spellStart"/>
      <w:r>
        <w:rPr>
          <w:b/>
          <w:bCs/>
          <w:sz w:val="26"/>
          <w:szCs w:val="26"/>
        </w:rPr>
        <w:t>hệ</w:t>
      </w:r>
      <w:proofErr w:type="spellEnd"/>
      <w:r>
        <w:rPr>
          <w:b/>
          <w:bCs/>
          <w:sz w:val="26"/>
          <w:szCs w:val="26"/>
        </w:rPr>
        <w:t xml:space="preserve"> </w:t>
      </w:r>
      <w:proofErr w:type="spellStart"/>
      <w:r>
        <w:rPr>
          <w:b/>
          <w:bCs/>
          <w:sz w:val="26"/>
          <w:szCs w:val="26"/>
        </w:rPr>
        <w:t>giữa</w:t>
      </w:r>
      <w:proofErr w:type="spellEnd"/>
      <w:r>
        <w:rPr>
          <w:b/>
          <w:bCs/>
          <w:sz w:val="26"/>
          <w:szCs w:val="26"/>
        </w:rPr>
        <w:t xml:space="preserve"> </w:t>
      </w:r>
      <w:proofErr w:type="spellStart"/>
      <w:r>
        <w:rPr>
          <w:b/>
          <w:bCs/>
          <w:sz w:val="26"/>
          <w:szCs w:val="26"/>
        </w:rPr>
        <w:t>chuẩn</w:t>
      </w:r>
      <w:proofErr w:type="spellEnd"/>
      <w:r>
        <w:rPr>
          <w:b/>
          <w:bCs/>
          <w:sz w:val="26"/>
          <w:szCs w:val="26"/>
        </w:rPr>
        <w:t xml:space="preserve"> </w:t>
      </w:r>
      <w:proofErr w:type="spellStart"/>
      <w:r>
        <w:rPr>
          <w:b/>
          <w:bCs/>
          <w:sz w:val="26"/>
          <w:szCs w:val="26"/>
        </w:rPr>
        <w:t>đầu</w:t>
      </w:r>
      <w:proofErr w:type="spellEnd"/>
      <w:r>
        <w:rPr>
          <w:b/>
          <w:bCs/>
          <w:sz w:val="26"/>
          <w:szCs w:val="26"/>
        </w:rPr>
        <w:t xml:space="preserve"> </w:t>
      </w:r>
      <w:proofErr w:type="spellStart"/>
      <w:r>
        <w:rPr>
          <w:b/>
          <w:bCs/>
          <w:sz w:val="26"/>
          <w:szCs w:val="26"/>
        </w:rPr>
        <w:t>ra</w:t>
      </w:r>
      <w:proofErr w:type="spellEnd"/>
      <w:r>
        <w:rPr>
          <w:b/>
          <w:bCs/>
          <w:sz w:val="26"/>
          <w:szCs w:val="26"/>
        </w:rPr>
        <w:t xml:space="preserve"> </w:t>
      </w:r>
      <w:proofErr w:type="spellStart"/>
      <w:r>
        <w:rPr>
          <w:b/>
          <w:bCs/>
          <w:sz w:val="26"/>
          <w:szCs w:val="26"/>
        </w:rPr>
        <w:t>học</w:t>
      </w:r>
      <w:proofErr w:type="spellEnd"/>
      <w:r>
        <w:rPr>
          <w:b/>
          <w:bCs/>
          <w:sz w:val="26"/>
          <w:szCs w:val="26"/>
        </w:rPr>
        <w:t xml:space="preserve"> </w:t>
      </w:r>
      <w:proofErr w:type="spellStart"/>
      <w:r>
        <w:rPr>
          <w:b/>
          <w:bCs/>
          <w:sz w:val="26"/>
          <w:szCs w:val="26"/>
        </w:rPr>
        <w:t>phần</w:t>
      </w:r>
      <w:proofErr w:type="spellEnd"/>
      <w:r>
        <w:rPr>
          <w:b/>
          <w:bCs/>
          <w:sz w:val="26"/>
          <w:szCs w:val="26"/>
        </w:rPr>
        <w:t xml:space="preserve"> (CLO) </w:t>
      </w:r>
      <w:proofErr w:type="spellStart"/>
      <w:r>
        <w:rPr>
          <w:b/>
          <w:bCs/>
          <w:sz w:val="26"/>
          <w:szCs w:val="26"/>
        </w:rPr>
        <w:t>va</w:t>
      </w:r>
      <w:proofErr w:type="spellEnd"/>
      <w:r>
        <w:rPr>
          <w:b/>
          <w:bCs/>
          <w:sz w:val="26"/>
          <w:szCs w:val="26"/>
        </w:rPr>
        <w:t xml:space="preserve">̀ </w:t>
      </w:r>
      <w:proofErr w:type="spellStart"/>
      <w:r>
        <w:rPr>
          <w:b/>
          <w:bCs/>
          <w:sz w:val="26"/>
          <w:szCs w:val="26"/>
        </w:rPr>
        <w:t>chuẩn</w:t>
      </w:r>
      <w:proofErr w:type="spellEnd"/>
      <w:r>
        <w:rPr>
          <w:b/>
          <w:bCs/>
          <w:sz w:val="26"/>
          <w:szCs w:val="26"/>
        </w:rPr>
        <w:t xml:space="preserve"> </w:t>
      </w:r>
      <w:proofErr w:type="spellStart"/>
      <w:r>
        <w:rPr>
          <w:b/>
          <w:bCs/>
          <w:sz w:val="26"/>
          <w:szCs w:val="26"/>
        </w:rPr>
        <w:t>đầu</w:t>
      </w:r>
      <w:proofErr w:type="spellEnd"/>
      <w:r>
        <w:rPr>
          <w:b/>
          <w:bCs/>
          <w:sz w:val="26"/>
          <w:szCs w:val="26"/>
        </w:rPr>
        <w:t xml:space="preserve"> </w:t>
      </w:r>
      <w:proofErr w:type="spellStart"/>
      <w:r>
        <w:rPr>
          <w:b/>
          <w:bCs/>
          <w:sz w:val="26"/>
          <w:szCs w:val="26"/>
        </w:rPr>
        <w:t>ra</w:t>
      </w:r>
      <w:proofErr w:type="spellEnd"/>
      <w:r>
        <w:rPr>
          <w:b/>
          <w:bCs/>
          <w:sz w:val="26"/>
          <w:szCs w:val="26"/>
        </w:rPr>
        <w:t xml:space="preserve"> </w:t>
      </w:r>
      <w:proofErr w:type="spellStart"/>
      <w:r>
        <w:rPr>
          <w:b/>
          <w:bCs/>
          <w:sz w:val="26"/>
          <w:szCs w:val="26"/>
        </w:rPr>
        <w:t>chương</w:t>
      </w:r>
      <w:proofErr w:type="spellEnd"/>
      <w:r>
        <w:rPr>
          <w:b/>
          <w:bCs/>
          <w:sz w:val="26"/>
          <w:szCs w:val="26"/>
        </w:rPr>
        <w:t xml:space="preserve"> </w:t>
      </w:r>
      <w:proofErr w:type="spellStart"/>
      <w:r>
        <w:rPr>
          <w:b/>
          <w:bCs/>
          <w:sz w:val="26"/>
          <w:szCs w:val="26"/>
        </w:rPr>
        <w:t>trình</w:t>
      </w:r>
      <w:proofErr w:type="spellEnd"/>
      <w:r>
        <w:rPr>
          <w:b/>
          <w:bCs/>
          <w:sz w:val="26"/>
          <w:szCs w:val="26"/>
        </w:rPr>
        <w:t xml:space="preserve"> </w:t>
      </w:r>
      <w:proofErr w:type="spellStart"/>
      <w:r>
        <w:rPr>
          <w:b/>
          <w:bCs/>
          <w:sz w:val="26"/>
          <w:szCs w:val="26"/>
        </w:rPr>
        <w:t>đào</w:t>
      </w:r>
      <w:proofErr w:type="spellEnd"/>
      <w:r>
        <w:rPr>
          <w:b/>
          <w:bCs/>
          <w:sz w:val="26"/>
          <w:szCs w:val="26"/>
        </w:rPr>
        <w:t xml:space="preserve"> </w:t>
      </w:r>
      <w:proofErr w:type="spellStart"/>
      <w:r>
        <w:rPr>
          <w:b/>
          <w:bCs/>
          <w:sz w:val="26"/>
          <w:szCs w:val="26"/>
        </w:rPr>
        <w:t>tạo</w:t>
      </w:r>
      <w:proofErr w:type="spellEnd"/>
      <w:r>
        <w:rPr>
          <w:b/>
          <w:bCs/>
          <w:sz w:val="26"/>
          <w:szCs w:val="26"/>
        </w:rPr>
        <w:t xml:space="preserve"> (PLO) </w:t>
      </w:r>
    </w:p>
    <w:p w14:paraId="50E8DC87" w14:textId="77777777" w:rsidR="00472C35" w:rsidRDefault="00000000" w:rsidP="00BA2312">
      <w:pPr>
        <w:pStyle w:val="ListParagraph"/>
        <w:spacing w:before="40" w:after="40" w:line="312" w:lineRule="auto"/>
        <w:ind w:left="0" w:firstLine="720"/>
        <w:jc w:val="both"/>
        <w:rPr>
          <w:b/>
          <w:bCs/>
          <w:sz w:val="26"/>
          <w:szCs w:val="26"/>
        </w:rPr>
      </w:pPr>
      <w:proofErr w:type="spellStart"/>
      <w:r>
        <w:rPr>
          <w:bCs/>
          <w:sz w:val="26"/>
          <w:szCs w:val="26"/>
        </w:rPr>
        <w:t>Mức</w:t>
      </w:r>
      <w:proofErr w:type="spellEnd"/>
      <w:r>
        <w:rPr>
          <w:bCs/>
          <w:sz w:val="26"/>
          <w:szCs w:val="26"/>
        </w:rPr>
        <w:t xml:space="preserve"> </w:t>
      </w:r>
      <w:proofErr w:type="spellStart"/>
      <w:r>
        <w:rPr>
          <w:bCs/>
          <w:sz w:val="26"/>
          <w:szCs w:val="26"/>
        </w:rPr>
        <w:t>độ</w:t>
      </w:r>
      <w:proofErr w:type="spellEnd"/>
      <w:r>
        <w:rPr>
          <w:bCs/>
          <w:sz w:val="26"/>
          <w:szCs w:val="26"/>
        </w:rPr>
        <w:t xml:space="preserve"> </w:t>
      </w:r>
      <w:proofErr w:type="spellStart"/>
      <w:r>
        <w:rPr>
          <w:bCs/>
          <w:sz w:val="26"/>
          <w:szCs w:val="26"/>
        </w:rPr>
        <w:t>đóng</w:t>
      </w:r>
      <w:proofErr w:type="spellEnd"/>
      <w:r>
        <w:rPr>
          <w:bCs/>
          <w:sz w:val="26"/>
          <w:szCs w:val="26"/>
        </w:rPr>
        <w:t xml:space="preserve"> </w:t>
      </w:r>
      <w:proofErr w:type="spellStart"/>
      <w:r>
        <w:rPr>
          <w:bCs/>
          <w:sz w:val="26"/>
          <w:szCs w:val="26"/>
        </w:rPr>
        <w:t>góp</w:t>
      </w:r>
      <w:proofErr w:type="spellEnd"/>
      <w:r>
        <w:rPr>
          <w:bCs/>
          <w:sz w:val="26"/>
          <w:szCs w:val="26"/>
        </w:rPr>
        <w:t xml:space="preserve">, </w:t>
      </w:r>
      <w:proofErr w:type="spellStart"/>
      <w:r>
        <w:rPr>
          <w:bCs/>
          <w:sz w:val="26"/>
          <w:szCs w:val="26"/>
        </w:rPr>
        <w:t>hỗ</w:t>
      </w:r>
      <w:proofErr w:type="spellEnd"/>
      <w:r>
        <w:rPr>
          <w:bCs/>
          <w:sz w:val="26"/>
          <w:szCs w:val="26"/>
        </w:rPr>
        <w:t xml:space="preserve"> </w:t>
      </w:r>
      <w:proofErr w:type="spellStart"/>
      <w:r>
        <w:rPr>
          <w:bCs/>
          <w:sz w:val="26"/>
          <w:szCs w:val="26"/>
        </w:rPr>
        <w:t>trợ</w:t>
      </w:r>
      <w:proofErr w:type="spellEnd"/>
      <w:r>
        <w:rPr>
          <w:bCs/>
          <w:sz w:val="26"/>
          <w:szCs w:val="26"/>
        </w:rPr>
        <w:t xml:space="preserve"> </w:t>
      </w:r>
      <w:proofErr w:type="spellStart"/>
      <w:r>
        <w:rPr>
          <w:bCs/>
          <w:sz w:val="26"/>
          <w:szCs w:val="26"/>
        </w:rPr>
        <w:t>của</w:t>
      </w:r>
      <w:proofErr w:type="spellEnd"/>
      <w:r>
        <w:rPr>
          <w:bCs/>
          <w:sz w:val="26"/>
          <w:szCs w:val="26"/>
        </w:rPr>
        <w:t xml:space="preserve"> CLO </w:t>
      </w:r>
      <w:proofErr w:type="spellStart"/>
      <w:r>
        <w:rPr>
          <w:bCs/>
          <w:sz w:val="26"/>
          <w:szCs w:val="26"/>
        </w:rPr>
        <w:t>đê</w:t>
      </w:r>
      <w:proofErr w:type="spellEnd"/>
      <w:r>
        <w:rPr>
          <w:bCs/>
          <w:sz w:val="26"/>
          <w:szCs w:val="26"/>
        </w:rPr>
        <w:t xml:space="preserve">̉ </w:t>
      </w:r>
      <w:proofErr w:type="spellStart"/>
      <w:r>
        <w:rPr>
          <w:bCs/>
          <w:sz w:val="26"/>
          <w:szCs w:val="26"/>
        </w:rPr>
        <w:t>đạt</w:t>
      </w:r>
      <w:proofErr w:type="spellEnd"/>
      <w:r>
        <w:rPr>
          <w:bCs/>
          <w:sz w:val="26"/>
          <w:szCs w:val="26"/>
        </w:rPr>
        <w:t xml:space="preserve"> </w:t>
      </w:r>
      <w:proofErr w:type="spellStart"/>
      <w:r>
        <w:rPr>
          <w:bCs/>
          <w:sz w:val="26"/>
          <w:szCs w:val="26"/>
        </w:rPr>
        <w:t>được</w:t>
      </w:r>
      <w:proofErr w:type="spellEnd"/>
      <w:r>
        <w:rPr>
          <w:bCs/>
          <w:sz w:val="26"/>
          <w:szCs w:val="26"/>
        </w:rPr>
        <w:t xml:space="preserve"> PLO </w:t>
      </w:r>
      <w:proofErr w:type="spellStart"/>
      <w:r>
        <w:rPr>
          <w:bCs/>
          <w:sz w:val="26"/>
          <w:szCs w:val="26"/>
        </w:rPr>
        <w:t>được</w:t>
      </w:r>
      <w:proofErr w:type="spellEnd"/>
      <w:r>
        <w:rPr>
          <w:bCs/>
          <w:sz w:val="26"/>
          <w:szCs w:val="26"/>
        </w:rPr>
        <w:t xml:space="preserve"> </w:t>
      </w:r>
      <w:proofErr w:type="spellStart"/>
      <w:r>
        <w:rPr>
          <w:bCs/>
          <w:sz w:val="26"/>
          <w:szCs w:val="26"/>
        </w:rPr>
        <w:t>xác</w:t>
      </w:r>
      <w:proofErr w:type="spellEnd"/>
      <w:r>
        <w:rPr>
          <w:bCs/>
          <w:sz w:val="26"/>
          <w:szCs w:val="26"/>
        </w:rPr>
        <w:t xml:space="preserve"> </w:t>
      </w:r>
      <w:proofErr w:type="spellStart"/>
      <w:r>
        <w:rPr>
          <w:bCs/>
          <w:sz w:val="26"/>
          <w:szCs w:val="26"/>
        </w:rPr>
        <w:t>định</w:t>
      </w:r>
      <w:proofErr w:type="spellEnd"/>
      <w:r>
        <w:rPr>
          <w:bCs/>
          <w:sz w:val="26"/>
          <w:szCs w:val="26"/>
        </w:rPr>
        <w:t xml:space="preserve"> </w:t>
      </w:r>
      <w:proofErr w:type="spellStart"/>
      <w:r>
        <w:rPr>
          <w:bCs/>
          <w:sz w:val="26"/>
          <w:szCs w:val="26"/>
        </w:rPr>
        <w:t>cụ</w:t>
      </w:r>
      <w:proofErr w:type="spellEnd"/>
      <w:r>
        <w:rPr>
          <w:bCs/>
          <w:sz w:val="26"/>
          <w:szCs w:val="26"/>
        </w:rPr>
        <w:t xml:space="preserve"> </w:t>
      </w:r>
      <w:proofErr w:type="spellStart"/>
      <w:r>
        <w:rPr>
          <w:bCs/>
          <w:sz w:val="26"/>
          <w:szCs w:val="26"/>
        </w:rPr>
        <w:t>thể</w:t>
      </w:r>
      <w:proofErr w:type="spellEnd"/>
      <w:r>
        <w:rPr>
          <w:bCs/>
          <w:sz w:val="26"/>
          <w:szCs w:val="26"/>
        </w:rPr>
        <w:t xml:space="preserve"> qua </w:t>
      </w:r>
      <w:proofErr w:type="spellStart"/>
      <w:r>
        <w:rPr>
          <w:bCs/>
          <w:sz w:val="26"/>
          <w:szCs w:val="26"/>
        </w:rPr>
        <w:t>bảng</w:t>
      </w:r>
      <w:proofErr w:type="spellEnd"/>
      <w:r>
        <w:rPr>
          <w:bCs/>
          <w:sz w:val="26"/>
          <w:szCs w:val="26"/>
        </w:rPr>
        <w:t xml:space="preserve"> </w:t>
      </w:r>
      <w:proofErr w:type="spellStart"/>
      <w:r>
        <w:rPr>
          <w:bCs/>
          <w:sz w:val="26"/>
          <w:szCs w:val="26"/>
        </w:rPr>
        <w:t>sau</w:t>
      </w:r>
      <w:proofErr w:type="spellEnd"/>
      <w:r>
        <w:rPr>
          <w:bCs/>
          <w:sz w:val="26"/>
          <w:szCs w:val="26"/>
        </w:rPr>
        <w:t>:</w:t>
      </w:r>
    </w:p>
    <w:p w14:paraId="1061157E" w14:textId="77777777" w:rsidR="00472C35" w:rsidRDefault="00000000">
      <w:pPr>
        <w:pStyle w:val="ListParagraph"/>
        <w:spacing w:before="40" w:after="40" w:line="312" w:lineRule="auto"/>
        <w:ind w:left="0"/>
        <w:jc w:val="center"/>
        <w:rPr>
          <w:bCs/>
          <w:sz w:val="26"/>
          <w:szCs w:val="26"/>
          <w:lang w:val="vi-VN"/>
        </w:rPr>
      </w:pPr>
      <w:r>
        <w:rPr>
          <w:b/>
          <w:bCs/>
          <w:sz w:val="26"/>
          <w:szCs w:val="26"/>
          <w:lang w:val="vi-VN"/>
        </w:rPr>
        <w:t>Bảng 2.</w:t>
      </w:r>
      <w:r>
        <w:rPr>
          <w:b/>
          <w:bCs/>
          <w:sz w:val="26"/>
          <w:szCs w:val="26"/>
        </w:rPr>
        <w:t xml:space="preserve"> </w:t>
      </w:r>
      <w:r>
        <w:rPr>
          <w:b/>
          <w:bCs/>
          <w:sz w:val="26"/>
          <w:szCs w:val="26"/>
          <w:lang w:val="vi-VN"/>
        </w:rPr>
        <w:t xml:space="preserve">Mối liên hệ </w:t>
      </w:r>
      <w:proofErr w:type="spellStart"/>
      <w:r>
        <w:rPr>
          <w:b/>
          <w:bCs/>
          <w:sz w:val="26"/>
          <w:szCs w:val="26"/>
        </w:rPr>
        <w:t>giữa</w:t>
      </w:r>
      <w:proofErr w:type="spellEnd"/>
      <w:r>
        <w:rPr>
          <w:b/>
          <w:bCs/>
          <w:sz w:val="26"/>
          <w:szCs w:val="26"/>
        </w:rPr>
        <w:t xml:space="preserve"> C</w:t>
      </w:r>
      <w:r>
        <w:rPr>
          <w:b/>
          <w:bCs/>
          <w:sz w:val="26"/>
          <w:szCs w:val="26"/>
          <w:lang w:val="vi-VN"/>
        </w:rPr>
        <w:t xml:space="preserve">LO </w:t>
      </w:r>
      <w:proofErr w:type="spellStart"/>
      <w:r>
        <w:rPr>
          <w:b/>
          <w:bCs/>
          <w:sz w:val="26"/>
          <w:szCs w:val="26"/>
        </w:rPr>
        <w:t>va</w:t>
      </w:r>
      <w:proofErr w:type="spellEnd"/>
      <w:r>
        <w:rPr>
          <w:b/>
          <w:bCs/>
          <w:sz w:val="26"/>
          <w:szCs w:val="26"/>
        </w:rPr>
        <w:t xml:space="preserve">̀ </w:t>
      </w:r>
      <w:r>
        <w:rPr>
          <w:b/>
          <w:bCs/>
          <w:sz w:val="26"/>
          <w:szCs w:val="26"/>
          <w:lang w:val="vi-VN"/>
        </w:rPr>
        <w:t>PLO</w:t>
      </w:r>
    </w:p>
    <w:tbl>
      <w:tblPr>
        <w:tblW w:w="6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496"/>
        <w:gridCol w:w="496"/>
        <w:gridCol w:w="496"/>
        <w:gridCol w:w="496"/>
        <w:gridCol w:w="496"/>
        <w:gridCol w:w="496"/>
        <w:gridCol w:w="498"/>
        <w:gridCol w:w="496"/>
        <w:gridCol w:w="496"/>
      </w:tblGrid>
      <w:tr w:rsidR="00472C35" w14:paraId="6BAC9422" w14:textId="77777777">
        <w:trPr>
          <w:jc w:val="center"/>
        </w:trPr>
        <w:tc>
          <w:tcPr>
            <w:tcW w:w="2145" w:type="dxa"/>
          </w:tcPr>
          <w:p w14:paraId="77822C35" w14:textId="77777777" w:rsidR="00472C35" w:rsidRDefault="00000000" w:rsidP="00BA2312">
            <w:pPr>
              <w:pStyle w:val="FirstLine"/>
              <w:spacing w:before="30" w:after="30"/>
              <w:ind w:firstLine="0"/>
              <w:jc w:val="center"/>
              <w:rPr>
                <w:b/>
                <w:color w:val="auto"/>
              </w:rPr>
            </w:pPr>
            <w:r>
              <w:rPr>
                <w:b/>
                <w:color w:val="auto"/>
              </w:rPr>
              <w:t>P</w:t>
            </w:r>
            <w:r>
              <w:rPr>
                <w:b/>
                <w:color w:val="auto"/>
                <w:lang w:val="vi-VN"/>
              </w:rPr>
              <w:t>LO</w:t>
            </w:r>
          </w:p>
        </w:tc>
        <w:tc>
          <w:tcPr>
            <w:tcW w:w="496" w:type="dxa"/>
            <w:vAlign w:val="center"/>
          </w:tcPr>
          <w:p w14:paraId="57E6D840" w14:textId="77777777" w:rsidR="00472C35" w:rsidRDefault="00000000">
            <w:pPr>
              <w:pStyle w:val="FirstLine"/>
              <w:spacing w:before="30" w:after="30"/>
              <w:ind w:firstLine="0"/>
              <w:jc w:val="center"/>
              <w:rPr>
                <w:color w:val="auto"/>
                <w:lang w:val="vi-VN"/>
              </w:rPr>
            </w:pPr>
            <w:r>
              <w:rPr>
                <w:color w:val="auto"/>
                <w:lang w:val="vi-VN"/>
              </w:rPr>
              <w:t>(1)</w:t>
            </w:r>
          </w:p>
        </w:tc>
        <w:tc>
          <w:tcPr>
            <w:tcW w:w="496" w:type="dxa"/>
            <w:vAlign w:val="center"/>
          </w:tcPr>
          <w:p w14:paraId="4E02F7C6" w14:textId="77777777" w:rsidR="00472C35" w:rsidRDefault="00000000">
            <w:pPr>
              <w:pStyle w:val="FirstLine"/>
              <w:spacing w:before="30" w:after="30"/>
              <w:ind w:firstLine="0"/>
              <w:jc w:val="center"/>
              <w:rPr>
                <w:color w:val="auto"/>
                <w:lang w:val="vi-VN"/>
              </w:rPr>
            </w:pPr>
            <w:r>
              <w:rPr>
                <w:color w:val="auto"/>
                <w:lang w:val="vi-VN"/>
              </w:rPr>
              <w:t>(2)</w:t>
            </w:r>
          </w:p>
        </w:tc>
        <w:tc>
          <w:tcPr>
            <w:tcW w:w="496" w:type="dxa"/>
            <w:vAlign w:val="center"/>
          </w:tcPr>
          <w:p w14:paraId="62E84FAD" w14:textId="77777777" w:rsidR="00472C35" w:rsidRDefault="00000000">
            <w:pPr>
              <w:pStyle w:val="FirstLine"/>
              <w:spacing w:before="30" w:after="30"/>
              <w:ind w:firstLine="0"/>
              <w:jc w:val="center"/>
              <w:rPr>
                <w:color w:val="auto"/>
                <w:lang w:val="vi-VN"/>
              </w:rPr>
            </w:pPr>
            <w:r>
              <w:rPr>
                <w:color w:val="auto"/>
                <w:lang w:val="vi-VN"/>
              </w:rPr>
              <w:t>(3)</w:t>
            </w:r>
          </w:p>
        </w:tc>
        <w:tc>
          <w:tcPr>
            <w:tcW w:w="496" w:type="dxa"/>
            <w:vAlign w:val="center"/>
          </w:tcPr>
          <w:p w14:paraId="05459D82" w14:textId="77777777" w:rsidR="00472C35" w:rsidRDefault="00000000">
            <w:pPr>
              <w:pStyle w:val="FirstLine"/>
              <w:spacing w:before="30" w:after="30"/>
              <w:ind w:firstLine="0"/>
              <w:jc w:val="center"/>
              <w:rPr>
                <w:color w:val="auto"/>
                <w:lang w:val="vi-VN"/>
              </w:rPr>
            </w:pPr>
            <w:r>
              <w:rPr>
                <w:color w:val="auto"/>
                <w:lang w:val="vi-VN"/>
              </w:rPr>
              <w:t>(4)</w:t>
            </w:r>
          </w:p>
        </w:tc>
        <w:tc>
          <w:tcPr>
            <w:tcW w:w="496" w:type="dxa"/>
            <w:vAlign w:val="center"/>
          </w:tcPr>
          <w:p w14:paraId="5AB828CA" w14:textId="77777777" w:rsidR="00472C35" w:rsidRDefault="00000000">
            <w:pPr>
              <w:pStyle w:val="FirstLine"/>
              <w:spacing w:before="30" w:after="30"/>
              <w:ind w:firstLine="0"/>
              <w:jc w:val="center"/>
              <w:rPr>
                <w:color w:val="auto"/>
                <w:lang w:val="vi-VN"/>
              </w:rPr>
            </w:pPr>
            <w:r>
              <w:rPr>
                <w:color w:val="auto"/>
                <w:lang w:val="vi-VN"/>
              </w:rPr>
              <w:t>(5)</w:t>
            </w:r>
          </w:p>
        </w:tc>
        <w:tc>
          <w:tcPr>
            <w:tcW w:w="496" w:type="dxa"/>
            <w:vAlign w:val="center"/>
          </w:tcPr>
          <w:p w14:paraId="6601BFCC" w14:textId="77777777" w:rsidR="00472C35" w:rsidRDefault="00000000">
            <w:pPr>
              <w:pStyle w:val="FirstLine"/>
              <w:spacing w:before="30" w:after="30"/>
              <w:ind w:firstLine="0"/>
              <w:jc w:val="center"/>
              <w:rPr>
                <w:color w:val="auto"/>
                <w:lang w:val="vi-VN"/>
              </w:rPr>
            </w:pPr>
            <w:r>
              <w:rPr>
                <w:color w:val="auto"/>
                <w:lang w:val="vi-VN"/>
              </w:rPr>
              <w:t>(6)</w:t>
            </w:r>
          </w:p>
        </w:tc>
        <w:tc>
          <w:tcPr>
            <w:tcW w:w="498" w:type="dxa"/>
            <w:vAlign w:val="center"/>
          </w:tcPr>
          <w:p w14:paraId="6C27DCF5" w14:textId="77777777" w:rsidR="00472C35" w:rsidRDefault="00000000">
            <w:pPr>
              <w:pStyle w:val="FirstLine"/>
              <w:spacing w:before="30" w:after="30"/>
              <w:ind w:firstLine="0"/>
              <w:jc w:val="center"/>
              <w:rPr>
                <w:color w:val="auto"/>
                <w:lang w:val="vi-VN"/>
              </w:rPr>
            </w:pPr>
            <w:r>
              <w:rPr>
                <w:color w:val="auto"/>
                <w:lang w:val="vi-VN"/>
              </w:rPr>
              <w:t>(7)</w:t>
            </w:r>
          </w:p>
        </w:tc>
        <w:tc>
          <w:tcPr>
            <w:tcW w:w="496" w:type="dxa"/>
            <w:vAlign w:val="center"/>
          </w:tcPr>
          <w:p w14:paraId="505499C4" w14:textId="77777777" w:rsidR="00472C35" w:rsidRDefault="00000000">
            <w:pPr>
              <w:pStyle w:val="FirstLine"/>
              <w:spacing w:before="30" w:after="30"/>
              <w:ind w:firstLine="0"/>
              <w:jc w:val="center"/>
              <w:rPr>
                <w:color w:val="auto"/>
                <w:lang w:val="vi-VN"/>
              </w:rPr>
            </w:pPr>
            <w:r>
              <w:rPr>
                <w:color w:val="auto"/>
                <w:lang w:val="vi-VN"/>
              </w:rPr>
              <w:t>(8)</w:t>
            </w:r>
          </w:p>
        </w:tc>
        <w:tc>
          <w:tcPr>
            <w:tcW w:w="496" w:type="dxa"/>
            <w:vAlign w:val="center"/>
          </w:tcPr>
          <w:p w14:paraId="589BCA4B" w14:textId="77777777" w:rsidR="00472C35" w:rsidRDefault="00000000">
            <w:pPr>
              <w:pStyle w:val="FirstLine"/>
              <w:spacing w:before="30" w:after="30"/>
              <w:ind w:firstLine="0"/>
              <w:jc w:val="center"/>
              <w:rPr>
                <w:color w:val="auto"/>
                <w:lang w:val="vi-VN"/>
              </w:rPr>
            </w:pPr>
            <w:r>
              <w:rPr>
                <w:color w:val="auto"/>
                <w:lang w:val="vi-VN"/>
              </w:rPr>
              <w:t>(9)</w:t>
            </w:r>
          </w:p>
        </w:tc>
      </w:tr>
      <w:tr w:rsidR="00472C35" w14:paraId="49592D33" w14:textId="77777777">
        <w:trPr>
          <w:jc w:val="center"/>
        </w:trPr>
        <w:tc>
          <w:tcPr>
            <w:tcW w:w="2145" w:type="dxa"/>
          </w:tcPr>
          <w:p w14:paraId="56BBC3FA" w14:textId="77777777" w:rsidR="00472C35" w:rsidRDefault="00000000" w:rsidP="00BA2312">
            <w:pPr>
              <w:pStyle w:val="FirstLine"/>
              <w:spacing w:before="30" w:after="30"/>
              <w:ind w:firstLine="0"/>
              <w:jc w:val="center"/>
              <w:rPr>
                <w:color w:val="auto"/>
              </w:rPr>
            </w:pPr>
            <w:r>
              <w:rPr>
                <w:color w:val="auto"/>
              </w:rPr>
              <w:t>CLO 1</w:t>
            </w:r>
          </w:p>
        </w:tc>
        <w:tc>
          <w:tcPr>
            <w:tcW w:w="496" w:type="dxa"/>
            <w:vAlign w:val="center"/>
          </w:tcPr>
          <w:p w14:paraId="7C5A2FC0" w14:textId="77777777" w:rsidR="00472C35" w:rsidRDefault="00000000">
            <w:pPr>
              <w:spacing w:line="276" w:lineRule="auto"/>
              <w:jc w:val="center"/>
            </w:pPr>
            <w:r>
              <w:t>I</w:t>
            </w:r>
          </w:p>
        </w:tc>
        <w:tc>
          <w:tcPr>
            <w:tcW w:w="496" w:type="dxa"/>
            <w:vAlign w:val="center"/>
          </w:tcPr>
          <w:p w14:paraId="2AE6C21A" w14:textId="77777777" w:rsidR="00472C35" w:rsidRDefault="00000000">
            <w:pPr>
              <w:spacing w:line="276" w:lineRule="auto"/>
              <w:jc w:val="center"/>
              <w:rPr>
                <w:lang w:val="vi-VN"/>
              </w:rPr>
            </w:pPr>
            <w:r>
              <w:t>R</w:t>
            </w:r>
          </w:p>
        </w:tc>
        <w:tc>
          <w:tcPr>
            <w:tcW w:w="496" w:type="dxa"/>
            <w:vAlign w:val="center"/>
          </w:tcPr>
          <w:p w14:paraId="71B121E7" w14:textId="77777777" w:rsidR="00472C35" w:rsidRDefault="00000000">
            <w:pPr>
              <w:spacing w:line="276" w:lineRule="auto"/>
              <w:jc w:val="center"/>
            </w:pPr>
            <w:r>
              <w:t>R</w:t>
            </w:r>
          </w:p>
        </w:tc>
        <w:tc>
          <w:tcPr>
            <w:tcW w:w="496" w:type="dxa"/>
            <w:vAlign w:val="center"/>
          </w:tcPr>
          <w:p w14:paraId="336E9F8B" w14:textId="77777777" w:rsidR="00472C35" w:rsidRDefault="00000000">
            <w:pPr>
              <w:spacing w:line="276" w:lineRule="auto"/>
              <w:jc w:val="center"/>
              <w:rPr>
                <w:lang w:val="vi-VN"/>
              </w:rPr>
            </w:pPr>
            <w:r>
              <w:t>R</w:t>
            </w:r>
          </w:p>
        </w:tc>
        <w:tc>
          <w:tcPr>
            <w:tcW w:w="496" w:type="dxa"/>
            <w:vAlign w:val="center"/>
          </w:tcPr>
          <w:p w14:paraId="35EB5E74" w14:textId="77777777" w:rsidR="00472C35" w:rsidRDefault="00000000">
            <w:pPr>
              <w:spacing w:line="276" w:lineRule="auto"/>
              <w:jc w:val="center"/>
            </w:pPr>
            <w:r>
              <w:t>R</w:t>
            </w:r>
          </w:p>
        </w:tc>
        <w:tc>
          <w:tcPr>
            <w:tcW w:w="496" w:type="dxa"/>
            <w:vAlign w:val="center"/>
          </w:tcPr>
          <w:p w14:paraId="21936282" w14:textId="77777777" w:rsidR="00472C35" w:rsidRDefault="00000000">
            <w:pPr>
              <w:spacing w:line="276" w:lineRule="auto"/>
              <w:jc w:val="center"/>
              <w:rPr>
                <w:lang w:val="vi-VN"/>
              </w:rPr>
            </w:pPr>
            <w:r>
              <w:t>R</w:t>
            </w:r>
          </w:p>
        </w:tc>
        <w:tc>
          <w:tcPr>
            <w:tcW w:w="498" w:type="dxa"/>
            <w:vAlign w:val="center"/>
          </w:tcPr>
          <w:p w14:paraId="2E36CAF4" w14:textId="77777777" w:rsidR="00472C35" w:rsidRDefault="00000000">
            <w:pPr>
              <w:spacing w:line="276" w:lineRule="auto"/>
              <w:jc w:val="center"/>
            </w:pPr>
            <w:r>
              <w:t>R</w:t>
            </w:r>
          </w:p>
        </w:tc>
        <w:tc>
          <w:tcPr>
            <w:tcW w:w="496" w:type="dxa"/>
            <w:vAlign w:val="center"/>
          </w:tcPr>
          <w:p w14:paraId="0714AF30" w14:textId="77777777" w:rsidR="00472C35" w:rsidRDefault="00000000">
            <w:pPr>
              <w:spacing w:line="276" w:lineRule="auto"/>
              <w:jc w:val="center"/>
              <w:rPr>
                <w:lang w:val="vi-VN"/>
              </w:rPr>
            </w:pPr>
            <w:r>
              <w:t>I</w:t>
            </w:r>
          </w:p>
        </w:tc>
        <w:tc>
          <w:tcPr>
            <w:tcW w:w="496" w:type="dxa"/>
            <w:vAlign w:val="center"/>
          </w:tcPr>
          <w:p w14:paraId="3F916EEC" w14:textId="77777777" w:rsidR="00472C35" w:rsidRDefault="00000000">
            <w:pPr>
              <w:spacing w:line="276" w:lineRule="auto"/>
              <w:jc w:val="center"/>
              <w:rPr>
                <w:lang w:val="vi-VN"/>
              </w:rPr>
            </w:pPr>
            <w:r>
              <w:t>I</w:t>
            </w:r>
          </w:p>
        </w:tc>
      </w:tr>
      <w:tr w:rsidR="00472C35" w14:paraId="61DEB8AC" w14:textId="77777777">
        <w:trPr>
          <w:jc w:val="center"/>
        </w:trPr>
        <w:tc>
          <w:tcPr>
            <w:tcW w:w="2145" w:type="dxa"/>
          </w:tcPr>
          <w:p w14:paraId="7D27D2B8" w14:textId="77777777" w:rsidR="00472C35" w:rsidRDefault="00000000" w:rsidP="00BA2312">
            <w:pPr>
              <w:pStyle w:val="FirstLine"/>
              <w:spacing w:before="30" w:after="30"/>
              <w:ind w:firstLine="0"/>
              <w:jc w:val="center"/>
              <w:rPr>
                <w:color w:val="auto"/>
              </w:rPr>
            </w:pPr>
            <w:r>
              <w:rPr>
                <w:color w:val="auto"/>
              </w:rPr>
              <w:t>CLO 2</w:t>
            </w:r>
          </w:p>
        </w:tc>
        <w:tc>
          <w:tcPr>
            <w:tcW w:w="496" w:type="dxa"/>
            <w:vAlign w:val="center"/>
          </w:tcPr>
          <w:p w14:paraId="7BCBCAD6" w14:textId="77777777" w:rsidR="00472C35" w:rsidRDefault="00000000">
            <w:pPr>
              <w:spacing w:line="276" w:lineRule="auto"/>
              <w:jc w:val="center"/>
            </w:pPr>
            <w:r>
              <w:t>I</w:t>
            </w:r>
          </w:p>
        </w:tc>
        <w:tc>
          <w:tcPr>
            <w:tcW w:w="496" w:type="dxa"/>
            <w:vAlign w:val="center"/>
          </w:tcPr>
          <w:p w14:paraId="54316675" w14:textId="77777777" w:rsidR="00472C35" w:rsidRDefault="00000000">
            <w:pPr>
              <w:spacing w:line="276" w:lineRule="auto"/>
              <w:jc w:val="center"/>
            </w:pPr>
            <w:r>
              <w:t>I</w:t>
            </w:r>
          </w:p>
        </w:tc>
        <w:tc>
          <w:tcPr>
            <w:tcW w:w="496" w:type="dxa"/>
            <w:vAlign w:val="center"/>
          </w:tcPr>
          <w:p w14:paraId="063473F1" w14:textId="77777777" w:rsidR="00472C35" w:rsidRDefault="00472C35">
            <w:pPr>
              <w:spacing w:line="276" w:lineRule="auto"/>
              <w:jc w:val="center"/>
              <w:rPr>
                <w:lang w:val="vi-VN"/>
              </w:rPr>
            </w:pPr>
          </w:p>
        </w:tc>
        <w:tc>
          <w:tcPr>
            <w:tcW w:w="496" w:type="dxa"/>
            <w:vAlign w:val="center"/>
          </w:tcPr>
          <w:p w14:paraId="2550AB6F" w14:textId="77777777" w:rsidR="00472C35" w:rsidRDefault="00000000">
            <w:pPr>
              <w:spacing w:line="276" w:lineRule="auto"/>
              <w:jc w:val="center"/>
              <w:rPr>
                <w:lang w:val="vi-VN"/>
              </w:rPr>
            </w:pPr>
            <w:r>
              <w:t>M</w:t>
            </w:r>
          </w:p>
        </w:tc>
        <w:tc>
          <w:tcPr>
            <w:tcW w:w="496" w:type="dxa"/>
            <w:vAlign w:val="center"/>
          </w:tcPr>
          <w:p w14:paraId="22CD94B9" w14:textId="77777777" w:rsidR="00472C35" w:rsidRDefault="00000000">
            <w:pPr>
              <w:spacing w:line="276" w:lineRule="auto"/>
              <w:jc w:val="center"/>
            </w:pPr>
            <w:r>
              <w:t>I</w:t>
            </w:r>
          </w:p>
        </w:tc>
        <w:tc>
          <w:tcPr>
            <w:tcW w:w="496" w:type="dxa"/>
            <w:vAlign w:val="center"/>
          </w:tcPr>
          <w:p w14:paraId="43CF370D" w14:textId="77777777" w:rsidR="00472C35" w:rsidRDefault="00000000">
            <w:pPr>
              <w:spacing w:line="276" w:lineRule="auto"/>
              <w:jc w:val="center"/>
              <w:rPr>
                <w:lang w:val="vi-VN"/>
              </w:rPr>
            </w:pPr>
            <w:r>
              <w:t>R</w:t>
            </w:r>
          </w:p>
        </w:tc>
        <w:tc>
          <w:tcPr>
            <w:tcW w:w="498" w:type="dxa"/>
            <w:vAlign w:val="center"/>
          </w:tcPr>
          <w:p w14:paraId="7F7FD040" w14:textId="77777777" w:rsidR="00472C35" w:rsidRDefault="00000000">
            <w:pPr>
              <w:spacing w:line="276" w:lineRule="auto"/>
              <w:jc w:val="center"/>
              <w:rPr>
                <w:lang w:val="vi-VN"/>
              </w:rPr>
            </w:pPr>
            <w:r>
              <w:t>R</w:t>
            </w:r>
          </w:p>
        </w:tc>
        <w:tc>
          <w:tcPr>
            <w:tcW w:w="496" w:type="dxa"/>
            <w:vAlign w:val="center"/>
          </w:tcPr>
          <w:p w14:paraId="656521FB" w14:textId="77777777" w:rsidR="00472C35" w:rsidRDefault="00000000">
            <w:pPr>
              <w:spacing w:line="276" w:lineRule="auto"/>
              <w:jc w:val="center"/>
              <w:rPr>
                <w:lang w:val="vi-VN"/>
              </w:rPr>
            </w:pPr>
            <w:r>
              <w:t>R</w:t>
            </w:r>
          </w:p>
        </w:tc>
        <w:tc>
          <w:tcPr>
            <w:tcW w:w="496" w:type="dxa"/>
            <w:vAlign w:val="center"/>
          </w:tcPr>
          <w:p w14:paraId="73D58866" w14:textId="77777777" w:rsidR="00472C35" w:rsidRDefault="00000000">
            <w:pPr>
              <w:spacing w:line="276" w:lineRule="auto"/>
              <w:jc w:val="center"/>
            </w:pPr>
            <w:r>
              <w:t>R</w:t>
            </w:r>
          </w:p>
        </w:tc>
      </w:tr>
      <w:tr w:rsidR="00472C35" w14:paraId="04B827D1" w14:textId="77777777">
        <w:trPr>
          <w:jc w:val="center"/>
        </w:trPr>
        <w:tc>
          <w:tcPr>
            <w:tcW w:w="2145" w:type="dxa"/>
          </w:tcPr>
          <w:p w14:paraId="385F95FF" w14:textId="77777777" w:rsidR="00472C35" w:rsidRDefault="00000000" w:rsidP="00BA2312">
            <w:pPr>
              <w:pStyle w:val="FirstLine"/>
              <w:spacing w:before="30" w:after="30"/>
              <w:ind w:firstLine="0"/>
              <w:jc w:val="center"/>
              <w:rPr>
                <w:color w:val="auto"/>
              </w:rPr>
            </w:pPr>
            <w:r>
              <w:rPr>
                <w:color w:val="auto"/>
              </w:rPr>
              <w:t>CLO 3</w:t>
            </w:r>
          </w:p>
        </w:tc>
        <w:tc>
          <w:tcPr>
            <w:tcW w:w="496" w:type="dxa"/>
            <w:vAlign w:val="center"/>
          </w:tcPr>
          <w:p w14:paraId="460A269C" w14:textId="77777777" w:rsidR="00472C35" w:rsidRDefault="00000000">
            <w:pPr>
              <w:spacing w:line="276" w:lineRule="auto"/>
              <w:jc w:val="center"/>
            </w:pPr>
            <w:r>
              <w:t>I</w:t>
            </w:r>
          </w:p>
        </w:tc>
        <w:tc>
          <w:tcPr>
            <w:tcW w:w="496" w:type="dxa"/>
            <w:vAlign w:val="center"/>
          </w:tcPr>
          <w:p w14:paraId="0E7819BF" w14:textId="77777777" w:rsidR="00472C35" w:rsidRDefault="00000000">
            <w:pPr>
              <w:spacing w:line="276" w:lineRule="auto"/>
              <w:jc w:val="center"/>
            </w:pPr>
            <w:r>
              <w:t>R</w:t>
            </w:r>
          </w:p>
        </w:tc>
        <w:tc>
          <w:tcPr>
            <w:tcW w:w="496" w:type="dxa"/>
            <w:vAlign w:val="center"/>
          </w:tcPr>
          <w:p w14:paraId="30807D85" w14:textId="77777777" w:rsidR="00472C35" w:rsidRDefault="00000000">
            <w:pPr>
              <w:spacing w:line="276" w:lineRule="auto"/>
              <w:jc w:val="center"/>
            </w:pPr>
            <w:r>
              <w:t>R</w:t>
            </w:r>
          </w:p>
        </w:tc>
        <w:tc>
          <w:tcPr>
            <w:tcW w:w="496" w:type="dxa"/>
            <w:vAlign w:val="center"/>
          </w:tcPr>
          <w:p w14:paraId="4C5C1595" w14:textId="77777777" w:rsidR="00472C35" w:rsidRDefault="00000000">
            <w:pPr>
              <w:spacing w:line="276" w:lineRule="auto"/>
              <w:jc w:val="center"/>
            </w:pPr>
            <w:r>
              <w:t>R</w:t>
            </w:r>
          </w:p>
        </w:tc>
        <w:tc>
          <w:tcPr>
            <w:tcW w:w="496" w:type="dxa"/>
            <w:vAlign w:val="center"/>
          </w:tcPr>
          <w:p w14:paraId="03B4CCCD" w14:textId="77777777" w:rsidR="00472C35" w:rsidRDefault="00000000">
            <w:pPr>
              <w:spacing w:line="276" w:lineRule="auto"/>
              <w:jc w:val="center"/>
            </w:pPr>
            <w:r>
              <w:t>M</w:t>
            </w:r>
          </w:p>
        </w:tc>
        <w:tc>
          <w:tcPr>
            <w:tcW w:w="496" w:type="dxa"/>
            <w:vAlign w:val="center"/>
          </w:tcPr>
          <w:p w14:paraId="4A217584" w14:textId="77777777" w:rsidR="00472C35" w:rsidRDefault="00000000">
            <w:pPr>
              <w:spacing w:line="276" w:lineRule="auto"/>
              <w:jc w:val="center"/>
            </w:pPr>
            <w:r>
              <w:t>R</w:t>
            </w:r>
          </w:p>
        </w:tc>
        <w:tc>
          <w:tcPr>
            <w:tcW w:w="498" w:type="dxa"/>
            <w:vAlign w:val="center"/>
          </w:tcPr>
          <w:p w14:paraId="00A626C4" w14:textId="77777777" w:rsidR="00472C35" w:rsidRDefault="00000000">
            <w:pPr>
              <w:spacing w:line="276" w:lineRule="auto"/>
              <w:jc w:val="center"/>
            </w:pPr>
            <w:r>
              <w:t>R</w:t>
            </w:r>
          </w:p>
        </w:tc>
        <w:tc>
          <w:tcPr>
            <w:tcW w:w="496" w:type="dxa"/>
            <w:vAlign w:val="center"/>
          </w:tcPr>
          <w:p w14:paraId="0129F091" w14:textId="77777777" w:rsidR="00472C35" w:rsidRDefault="00000000">
            <w:pPr>
              <w:spacing w:line="276" w:lineRule="auto"/>
              <w:jc w:val="center"/>
            </w:pPr>
            <w:r>
              <w:t>R</w:t>
            </w:r>
          </w:p>
        </w:tc>
        <w:tc>
          <w:tcPr>
            <w:tcW w:w="496" w:type="dxa"/>
            <w:vAlign w:val="center"/>
          </w:tcPr>
          <w:p w14:paraId="40FEA978" w14:textId="77777777" w:rsidR="00472C35" w:rsidRDefault="00000000">
            <w:pPr>
              <w:spacing w:line="276" w:lineRule="auto"/>
              <w:jc w:val="center"/>
            </w:pPr>
            <w:r>
              <w:t>R</w:t>
            </w:r>
          </w:p>
        </w:tc>
      </w:tr>
      <w:tr w:rsidR="00472C35" w14:paraId="613742DF" w14:textId="77777777">
        <w:trPr>
          <w:jc w:val="center"/>
        </w:trPr>
        <w:tc>
          <w:tcPr>
            <w:tcW w:w="2145" w:type="dxa"/>
          </w:tcPr>
          <w:p w14:paraId="27DC1F2B" w14:textId="77777777" w:rsidR="00472C35" w:rsidRDefault="00000000" w:rsidP="00BA2312">
            <w:pPr>
              <w:pStyle w:val="FirstLine"/>
              <w:spacing w:before="30" w:after="30"/>
              <w:ind w:firstLine="0"/>
              <w:jc w:val="center"/>
              <w:rPr>
                <w:color w:val="auto"/>
              </w:rPr>
            </w:pPr>
            <w:r>
              <w:rPr>
                <w:color w:val="auto"/>
              </w:rPr>
              <w:t>CLO 4</w:t>
            </w:r>
          </w:p>
        </w:tc>
        <w:tc>
          <w:tcPr>
            <w:tcW w:w="496" w:type="dxa"/>
            <w:vAlign w:val="center"/>
          </w:tcPr>
          <w:p w14:paraId="42A48ED6" w14:textId="77777777" w:rsidR="00472C35" w:rsidRDefault="00000000">
            <w:pPr>
              <w:spacing w:line="276" w:lineRule="auto"/>
              <w:jc w:val="center"/>
            </w:pPr>
            <w:r>
              <w:t>I</w:t>
            </w:r>
          </w:p>
        </w:tc>
        <w:tc>
          <w:tcPr>
            <w:tcW w:w="496" w:type="dxa"/>
            <w:vAlign w:val="center"/>
          </w:tcPr>
          <w:p w14:paraId="3E0875E5" w14:textId="77777777" w:rsidR="00472C35" w:rsidRDefault="00472C35">
            <w:pPr>
              <w:spacing w:line="276" w:lineRule="auto"/>
              <w:jc w:val="center"/>
            </w:pPr>
          </w:p>
        </w:tc>
        <w:tc>
          <w:tcPr>
            <w:tcW w:w="496" w:type="dxa"/>
            <w:vAlign w:val="center"/>
          </w:tcPr>
          <w:p w14:paraId="659F96F9" w14:textId="77777777" w:rsidR="00472C35" w:rsidRDefault="00000000">
            <w:pPr>
              <w:spacing w:line="276" w:lineRule="auto"/>
              <w:jc w:val="center"/>
            </w:pPr>
            <w:r>
              <w:t>I</w:t>
            </w:r>
          </w:p>
        </w:tc>
        <w:tc>
          <w:tcPr>
            <w:tcW w:w="496" w:type="dxa"/>
            <w:vAlign w:val="center"/>
          </w:tcPr>
          <w:p w14:paraId="366FC4EB" w14:textId="77777777" w:rsidR="00472C35" w:rsidRDefault="00000000">
            <w:pPr>
              <w:spacing w:line="276" w:lineRule="auto"/>
              <w:jc w:val="center"/>
            </w:pPr>
            <w:r>
              <w:t>R</w:t>
            </w:r>
          </w:p>
        </w:tc>
        <w:tc>
          <w:tcPr>
            <w:tcW w:w="496" w:type="dxa"/>
            <w:vAlign w:val="center"/>
          </w:tcPr>
          <w:p w14:paraId="78E24BE0" w14:textId="77777777" w:rsidR="00472C35" w:rsidRDefault="00000000">
            <w:pPr>
              <w:spacing w:line="276" w:lineRule="auto"/>
              <w:jc w:val="center"/>
            </w:pPr>
            <w:r>
              <w:t>M</w:t>
            </w:r>
          </w:p>
        </w:tc>
        <w:tc>
          <w:tcPr>
            <w:tcW w:w="496" w:type="dxa"/>
            <w:vAlign w:val="center"/>
          </w:tcPr>
          <w:p w14:paraId="1C85CEC8" w14:textId="77777777" w:rsidR="00472C35" w:rsidRDefault="00000000">
            <w:pPr>
              <w:spacing w:line="276" w:lineRule="auto"/>
              <w:jc w:val="center"/>
            </w:pPr>
            <w:r>
              <w:t>I</w:t>
            </w:r>
          </w:p>
        </w:tc>
        <w:tc>
          <w:tcPr>
            <w:tcW w:w="498" w:type="dxa"/>
            <w:vAlign w:val="center"/>
          </w:tcPr>
          <w:p w14:paraId="545A929E" w14:textId="77777777" w:rsidR="00472C35" w:rsidRDefault="00000000">
            <w:pPr>
              <w:spacing w:line="276" w:lineRule="auto"/>
              <w:jc w:val="center"/>
            </w:pPr>
            <w:r>
              <w:t>I</w:t>
            </w:r>
          </w:p>
        </w:tc>
        <w:tc>
          <w:tcPr>
            <w:tcW w:w="496" w:type="dxa"/>
            <w:vAlign w:val="center"/>
          </w:tcPr>
          <w:p w14:paraId="31B78793" w14:textId="77777777" w:rsidR="00472C35" w:rsidRDefault="00000000">
            <w:pPr>
              <w:spacing w:line="276" w:lineRule="auto"/>
              <w:jc w:val="center"/>
            </w:pPr>
            <w:r>
              <w:t>R</w:t>
            </w:r>
          </w:p>
        </w:tc>
        <w:tc>
          <w:tcPr>
            <w:tcW w:w="496" w:type="dxa"/>
            <w:vAlign w:val="center"/>
          </w:tcPr>
          <w:p w14:paraId="68D8D383" w14:textId="77777777" w:rsidR="00472C35" w:rsidRDefault="00000000">
            <w:pPr>
              <w:spacing w:line="276" w:lineRule="auto"/>
              <w:jc w:val="center"/>
            </w:pPr>
            <w:r>
              <w:t>I</w:t>
            </w:r>
          </w:p>
        </w:tc>
      </w:tr>
      <w:tr w:rsidR="00472C35" w14:paraId="0918E1A1" w14:textId="77777777">
        <w:trPr>
          <w:jc w:val="center"/>
        </w:trPr>
        <w:tc>
          <w:tcPr>
            <w:tcW w:w="2145" w:type="dxa"/>
          </w:tcPr>
          <w:p w14:paraId="200D4FA3" w14:textId="77777777" w:rsidR="00472C35" w:rsidRDefault="00000000" w:rsidP="00BA2312">
            <w:pPr>
              <w:pStyle w:val="FirstLine"/>
              <w:spacing w:before="30" w:after="30"/>
              <w:ind w:firstLine="0"/>
              <w:jc w:val="center"/>
              <w:rPr>
                <w:color w:val="auto"/>
              </w:rPr>
            </w:pPr>
            <w:r>
              <w:rPr>
                <w:color w:val="auto"/>
              </w:rPr>
              <w:t>CLO 5</w:t>
            </w:r>
          </w:p>
        </w:tc>
        <w:tc>
          <w:tcPr>
            <w:tcW w:w="496" w:type="dxa"/>
            <w:vAlign w:val="center"/>
          </w:tcPr>
          <w:p w14:paraId="39B4E5E6" w14:textId="77777777" w:rsidR="00472C35" w:rsidRDefault="00000000">
            <w:pPr>
              <w:spacing w:line="276" w:lineRule="auto"/>
              <w:jc w:val="center"/>
            </w:pPr>
            <w:r>
              <w:t>I</w:t>
            </w:r>
          </w:p>
        </w:tc>
        <w:tc>
          <w:tcPr>
            <w:tcW w:w="496" w:type="dxa"/>
            <w:vAlign w:val="center"/>
          </w:tcPr>
          <w:p w14:paraId="6BE47F8B" w14:textId="77777777" w:rsidR="00472C35" w:rsidRDefault="00000000">
            <w:pPr>
              <w:spacing w:line="276" w:lineRule="auto"/>
              <w:jc w:val="center"/>
            </w:pPr>
            <w:r>
              <w:t>R</w:t>
            </w:r>
          </w:p>
        </w:tc>
        <w:tc>
          <w:tcPr>
            <w:tcW w:w="496" w:type="dxa"/>
            <w:vAlign w:val="center"/>
          </w:tcPr>
          <w:p w14:paraId="37FDF347" w14:textId="77777777" w:rsidR="00472C35" w:rsidRDefault="00000000">
            <w:pPr>
              <w:spacing w:line="276" w:lineRule="auto"/>
              <w:jc w:val="center"/>
            </w:pPr>
            <w:r>
              <w:t>R</w:t>
            </w:r>
          </w:p>
        </w:tc>
        <w:tc>
          <w:tcPr>
            <w:tcW w:w="496" w:type="dxa"/>
            <w:vAlign w:val="center"/>
          </w:tcPr>
          <w:p w14:paraId="246AC755" w14:textId="77777777" w:rsidR="00472C35" w:rsidRDefault="00000000">
            <w:pPr>
              <w:spacing w:line="276" w:lineRule="auto"/>
              <w:jc w:val="center"/>
            </w:pPr>
            <w:r>
              <w:t>M</w:t>
            </w:r>
          </w:p>
        </w:tc>
        <w:tc>
          <w:tcPr>
            <w:tcW w:w="496" w:type="dxa"/>
            <w:vAlign w:val="center"/>
          </w:tcPr>
          <w:p w14:paraId="2F6DC7DE" w14:textId="77777777" w:rsidR="00472C35" w:rsidRDefault="00000000">
            <w:pPr>
              <w:spacing w:line="276" w:lineRule="auto"/>
              <w:jc w:val="center"/>
            </w:pPr>
            <w:r>
              <w:t>M</w:t>
            </w:r>
          </w:p>
        </w:tc>
        <w:tc>
          <w:tcPr>
            <w:tcW w:w="496" w:type="dxa"/>
            <w:vAlign w:val="center"/>
          </w:tcPr>
          <w:p w14:paraId="21996E23" w14:textId="77777777" w:rsidR="00472C35" w:rsidRDefault="00000000">
            <w:pPr>
              <w:spacing w:line="276" w:lineRule="auto"/>
              <w:jc w:val="center"/>
            </w:pPr>
            <w:r>
              <w:t>I</w:t>
            </w:r>
          </w:p>
        </w:tc>
        <w:tc>
          <w:tcPr>
            <w:tcW w:w="498" w:type="dxa"/>
            <w:vAlign w:val="center"/>
          </w:tcPr>
          <w:p w14:paraId="1622EA11" w14:textId="77777777" w:rsidR="00472C35" w:rsidRDefault="00000000">
            <w:pPr>
              <w:spacing w:line="276" w:lineRule="auto"/>
              <w:jc w:val="center"/>
            </w:pPr>
            <w:r>
              <w:t>R</w:t>
            </w:r>
          </w:p>
        </w:tc>
        <w:tc>
          <w:tcPr>
            <w:tcW w:w="496" w:type="dxa"/>
            <w:vAlign w:val="center"/>
          </w:tcPr>
          <w:p w14:paraId="547A4E3D" w14:textId="77777777" w:rsidR="00472C35" w:rsidRDefault="00000000">
            <w:pPr>
              <w:spacing w:line="276" w:lineRule="auto"/>
              <w:jc w:val="center"/>
            </w:pPr>
            <w:r>
              <w:t>I</w:t>
            </w:r>
          </w:p>
        </w:tc>
        <w:tc>
          <w:tcPr>
            <w:tcW w:w="496" w:type="dxa"/>
            <w:vAlign w:val="center"/>
          </w:tcPr>
          <w:p w14:paraId="73185F9C" w14:textId="77777777" w:rsidR="00472C35" w:rsidRDefault="00000000">
            <w:pPr>
              <w:spacing w:line="276" w:lineRule="auto"/>
              <w:jc w:val="center"/>
            </w:pPr>
            <w:r>
              <w:t>R</w:t>
            </w:r>
          </w:p>
        </w:tc>
      </w:tr>
      <w:tr w:rsidR="00472C35" w14:paraId="11BE9416" w14:textId="77777777">
        <w:trPr>
          <w:jc w:val="center"/>
        </w:trPr>
        <w:tc>
          <w:tcPr>
            <w:tcW w:w="2145" w:type="dxa"/>
          </w:tcPr>
          <w:p w14:paraId="1A949E01" w14:textId="77777777" w:rsidR="00472C35" w:rsidRDefault="00000000" w:rsidP="00BA2312">
            <w:pPr>
              <w:pStyle w:val="FirstLine"/>
              <w:spacing w:before="30" w:after="30"/>
              <w:ind w:firstLine="0"/>
              <w:jc w:val="center"/>
              <w:rPr>
                <w:color w:val="auto"/>
              </w:rPr>
            </w:pPr>
            <w:proofErr w:type="spellStart"/>
            <w:r>
              <w:rPr>
                <w:color w:val="auto"/>
              </w:rPr>
              <w:t>Tổng</w:t>
            </w:r>
            <w:proofErr w:type="spellEnd"/>
            <w:r>
              <w:rPr>
                <w:color w:val="auto"/>
              </w:rPr>
              <w:t xml:space="preserve"> </w:t>
            </w:r>
            <w:proofErr w:type="spellStart"/>
            <w:r>
              <w:rPr>
                <w:color w:val="auto"/>
              </w:rPr>
              <w:t>hợp</w:t>
            </w:r>
            <w:proofErr w:type="spellEnd"/>
            <w:r>
              <w:rPr>
                <w:color w:val="auto"/>
              </w:rPr>
              <w:t xml:space="preserve"> </w:t>
            </w:r>
            <w:proofErr w:type="spellStart"/>
            <w:r>
              <w:rPr>
                <w:color w:val="auto"/>
              </w:rPr>
              <w:t>học</w:t>
            </w:r>
            <w:proofErr w:type="spellEnd"/>
            <w:r>
              <w:rPr>
                <w:color w:val="auto"/>
              </w:rPr>
              <w:t xml:space="preserve"> </w:t>
            </w:r>
            <w:proofErr w:type="spellStart"/>
            <w:r>
              <w:rPr>
                <w:color w:val="auto"/>
              </w:rPr>
              <w:t>phần</w:t>
            </w:r>
            <w:proofErr w:type="spellEnd"/>
          </w:p>
        </w:tc>
        <w:tc>
          <w:tcPr>
            <w:tcW w:w="496" w:type="dxa"/>
            <w:vAlign w:val="center"/>
          </w:tcPr>
          <w:p w14:paraId="527E4EE6" w14:textId="77777777" w:rsidR="00472C35" w:rsidRDefault="00000000">
            <w:pPr>
              <w:pStyle w:val="FirstLine"/>
              <w:spacing w:before="30" w:after="30" w:line="276" w:lineRule="auto"/>
              <w:ind w:firstLine="0"/>
              <w:jc w:val="center"/>
              <w:rPr>
                <w:color w:val="auto"/>
              </w:rPr>
            </w:pPr>
            <w:r>
              <w:rPr>
                <w:color w:val="auto"/>
              </w:rPr>
              <w:t>I</w:t>
            </w:r>
          </w:p>
        </w:tc>
        <w:tc>
          <w:tcPr>
            <w:tcW w:w="496" w:type="dxa"/>
            <w:vAlign w:val="center"/>
          </w:tcPr>
          <w:p w14:paraId="52A5B2C8" w14:textId="77777777" w:rsidR="00472C35" w:rsidRDefault="00000000">
            <w:pPr>
              <w:pStyle w:val="FirstLine"/>
              <w:spacing w:before="30" w:after="30" w:line="276" w:lineRule="auto"/>
              <w:ind w:firstLine="0"/>
              <w:jc w:val="center"/>
              <w:rPr>
                <w:color w:val="auto"/>
              </w:rPr>
            </w:pPr>
            <w:r>
              <w:rPr>
                <w:color w:val="auto"/>
              </w:rPr>
              <w:t>R</w:t>
            </w:r>
          </w:p>
        </w:tc>
        <w:tc>
          <w:tcPr>
            <w:tcW w:w="496" w:type="dxa"/>
            <w:vAlign w:val="center"/>
          </w:tcPr>
          <w:p w14:paraId="39C88BB5" w14:textId="77777777" w:rsidR="00472C35" w:rsidRDefault="00000000">
            <w:pPr>
              <w:pStyle w:val="FirstLine"/>
              <w:spacing w:before="30" w:after="30" w:line="276" w:lineRule="auto"/>
              <w:ind w:firstLine="0"/>
              <w:jc w:val="center"/>
              <w:rPr>
                <w:color w:val="auto"/>
              </w:rPr>
            </w:pPr>
            <w:r>
              <w:rPr>
                <w:color w:val="auto"/>
              </w:rPr>
              <w:t>R</w:t>
            </w:r>
          </w:p>
        </w:tc>
        <w:tc>
          <w:tcPr>
            <w:tcW w:w="496" w:type="dxa"/>
            <w:vAlign w:val="center"/>
          </w:tcPr>
          <w:p w14:paraId="5DA46B8E" w14:textId="77777777" w:rsidR="00472C35" w:rsidRDefault="00000000">
            <w:pPr>
              <w:pStyle w:val="FirstLine"/>
              <w:spacing w:before="30" w:after="30" w:line="276" w:lineRule="auto"/>
              <w:ind w:firstLine="0"/>
              <w:jc w:val="center"/>
              <w:rPr>
                <w:color w:val="auto"/>
              </w:rPr>
            </w:pPr>
            <w:r>
              <w:rPr>
                <w:color w:val="auto"/>
              </w:rPr>
              <w:t>R</w:t>
            </w:r>
          </w:p>
        </w:tc>
        <w:tc>
          <w:tcPr>
            <w:tcW w:w="496" w:type="dxa"/>
            <w:vAlign w:val="center"/>
          </w:tcPr>
          <w:p w14:paraId="07BF0766" w14:textId="77777777" w:rsidR="00472C35" w:rsidRDefault="00000000">
            <w:pPr>
              <w:pStyle w:val="FirstLine"/>
              <w:spacing w:before="30" w:after="30" w:line="276" w:lineRule="auto"/>
              <w:ind w:firstLine="0"/>
              <w:jc w:val="center"/>
              <w:rPr>
                <w:color w:val="auto"/>
              </w:rPr>
            </w:pPr>
            <w:r>
              <w:rPr>
                <w:color w:val="auto"/>
              </w:rPr>
              <w:t>M</w:t>
            </w:r>
          </w:p>
        </w:tc>
        <w:tc>
          <w:tcPr>
            <w:tcW w:w="496" w:type="dxa"/>
            <w:vAlign w:val="center"/>
          </w:tcPr>
          <w:p w14:paraId="468B7B3E" w14:textId="77777777" w:rsidR="00472C35" w:rsidRDefault="00000000">
            <w:pPr>
              <w:pStyle w:val="FirstLine"/>
              <w:spacing w:before="30" w:after="30" w:line="276" w:lineRule="auto"/>
              <w:ind w:firstLine="0"/>
              <w:jc w:val="center"/>
              <w:rPr>
                <w:color w:val="auto"/>
              </w:rPr>
            </w:pPr>
            <w:r>
              <w:rPr>
                <w:color w:val="auto"/>
              </w:rPr>
              <w:t>R</w:t>
            </w:r>
          </w:p>
        </w:tc>
        <w:tc>
          <w:tcPr>
            <w:tcW w:w="498" w:type="dxa"/>
            <w:vAlign w:val="center"/>
          </w:tcPr>
          <w:p w14:paraId="7003D349" w14:textId="77777777" w:rsidR="00472C35" w:rsidRDefault="00000000">
            <w:pPr>
              <w:pStyle w:val="FirstLine"/>
              <w:spacing w:before="30" w:after="30" w:line="276" w:lineRule="auto"/>
              <w:ind w:firstLine="0"/>
              <w:jc w:val="center"/>
              <w:rPr>
                <w:color w:val="auto"/>
              </w:rPr>
            </w:pPr>
            <w:r>
              <w:rPr>
                <w:color w:val="auto"/>
              </w:rPr>
              <w:t>R</w:t>
            </w:r>
          </w:p>
        </w:tc>
        <w:tc>
          <w:tcPr>
            <w:tcW w:w="496" w:type="dxa"/>
            <w:vAlign w:val="center"/>
          </w:tcPr>
          <w:p w14:paraId="5DCD8896" w14:textId="77777777" w:rsidR="00472C35" w:rsidRDefault="00000000">
            <w:pPr>
              <w:pStyle w:val="FirstLine"/>
              <w:spacing w:before="30" w:after="30" w:line="276" w:lineRule="auto"/>
              <w:ind w:firstLine="0"/>
              <w:jc w:val="center"/>
              <w:rPr>
                <w:color w:val="auto"/>
              </w:rPr>
            </w:pPr>
            <w:r>
              <w:rPr>
                <w:color w:val="auto"/>
              </w:rPr>
              <w:t>R</w:t>
            </w:r>
          </w:p>
        </w:tc>
        <w:tc>
          <w:tcPr>
            <w:tcW w:w="496" w:type="dxa"/>
          </w:tcPr>
          <w:p w14:paraId="30FDC014" w14:textId="77777777" w:rsidR="00472C35" w:rsidRDefault="00000000">
            <w:pPr>
              <w:pStyle w:val="FirstLine"/>
              <w:spacing w:before="30" w:after="30" w:line="276" w:lineRule="auto"/>
              <w:ind w:firstLine="0"/>
              <w:rPr>
                <w:color w:val="auto"/>
              </w:rPr>
            </w:pPr>
            <w:r>
              <w:rPr>
                <w:color w:val="auto"/>
              </w:rPr>
              <w:t>R</w:t>
            </w:r>
          </w:p>
        </w:tc>
      </w:tr>
    </w:tbl>
    <w:p w14:paraId="5743DB25" w14:textId="77777777" w:rsidR="00472C35" w:rsidRDefault="00000000" w:rsidP="00BA2312">
      <w:pPr>
        <w:pStyle w:val="FirstLine"/>
        <w:spacing w:after="0"/>
        <w:ind w:firstLine="720"/>
        <w:rPr>
          <w:i/>
          <w:color w:val="auto"/>
        </w:rPr>
      </w:pPr>
      <w:proofErr w:type="spellStart"/>
      <w:r>
        <w:rPr>
          <w:bCs/>
          <w:i/>
          <w:color w:val="auto"/>
        </w:rPr>
        <w:t>Ghi</w:t>
      </w:r>
      <w:proofErr w:type="spellEnd"/>
      <w:r>
        <w:rPr>
          <w:bCs/>
          <w:i/>
          <w:color w:val="auto"/>
        </w:rPr>
        <w:t xml:space="preserve"> chú: I: </w:t>
      </w:r>
      <w:proofErr w:type="spellStart"/>
      <w:r>
        <w:rPr>
          <w:i/>
          <w:color w:val="auto"/>
        </w:rPr>
        <w:t>mức</w:t>
      </w:r>
      <w:proofErr w:type="spellEnd"/>
      <w:r>
        <w:rPr>
          <w:i/>
          <w:color w:val="auto"/>
        </w:rPr>
        <w:t xml:space="preserve"> </w:t>
      </w:r>
      <w:proofErr w:type="spellStart"/>
      <w:r>
        <w:rPr>
          <w:i/>
          <w:color w:val="auto"/>
        </w:rPr>
        <w:t>giới</w:t>
      </w:r>
      <w:proofErr w:type="spellEnd"/>
      <w:r>
        <w:rPr>
          <w:i/>
          <w:color w:val="auto"/>
        </w:rPr>
        <w:t xml:space="preserve"> </w:t>
      </w:r>
      <w:proofErr w:type="spellStart"/>
      <w:r>
        <w:rPr>
          <w:i/>
          <w:color w:val="auto"/>
        </w:rPr>
        <w:t>thiệu</w:t>
      </w:r>
      <w:proofErr w:type="spellEnd"/>
      <w:r>
        <w:rPr>
          <w:i/>
          <w:color w:val="auto"/>
        </w:rPr>
        <w:t>/</w:t>
      </w:r>
      <w:proofErr w:type="spellStart"/>
      <w:r>
        <w:rPr>
          <w:i/>
          <w:color w:val="auto"/>
        </w:rPr>
        <w:t>bắt</w:t>
      </w:r>
      <w:proofErr w:type="spellEnd"/>
      <w:r>
        <w:rPr>
          <w:i/>
          <w:color w:val="auto"/>
        </w:rPr>
        <w:t xml:space="preserve"> </w:t>
      </w:r>
      <w:proofErr w:type="spellStart"/>
      <w:r>
        <w:rPr>
          <w:i/>
          <w:color w:val="auto"/>
        </w:rPr>
        <w:t>đầu</w:t>
      </w:r>
      <w:proofErr w:type="spellEnd"/>
      <w:r>
        <w:rPr>
          <w:i/>
          <w:color w:val="auto"/>
        </w:rPr>
        <w:t xml:space="preserve">; R: </w:t>
      </w:r>
      <w:proofErr w:type="spellStart"/>
      <w:r>
        <w:rPr>
          <w:i/>
          <w:color w:val="auto"/>
        </w:rPr>
        <w:t>mức</w:t>
      </w:r>
      <w:proofErr w:type="spellEnd"/>
      <w:r>
        <w:rPr>
          <w:i/>
          <w:color w:val="auto"/>
        </w:rPr>
        <w:t xml:space="preserve"> </w:t>
      </w:r>
      <w:proofErr w:type="spellStart"/>
      <w:r>
        <w:rPr>
          <w:i/>
          <w:color w:val="auto"/>
        </w:rPr>
        <w:t>nâng</w:t>
      </w:r>
      <w:proofErr w:type="spellEnd"/>
      <w:r>
        <w:rPr>
          <w:i/>
          <w:color w:val="auto"/>
        </w:rPr>
        <w:t xml:space="preserve"> </w:t>
      </w:r>
      <w:proofErr w:type="spellStart"/>
      <w:r>
        <w:rPr>
          <w:i/>
          <w:color w:val="auto"/>
        </w:rPr>
        <w:t>cao</w:t>
      </w:r>
      <w:proofErr w:type="spellEnd"/>
      <w:r>
        <w:rPr>
          <w:i/>
          <w:color w:val="auto"/>
        </w:rPr>
        <w:t xml:space="preserve"> </w:t>
      </w:r>
      <w:proofErr w:type="spellStart"/>
      <w:r>
        <w:rPr>
          <w:i/>
          <w:color w:val="auto"/>
        </w:rPr>
        <w:t>hơn</w:t>
      </w:r>
      <w:proofErr w:type="spellEnd"/>
      <w:r>
        <w:rPr>
          <w:i/>
          <w:color w:val="auto"/>
        </w:rPr>
        <w:t xml:space="preserve"> </w:t>
      </w:r>
      <w:proofErr w:type="spellStart"/>
      <w:r>
        <w:rPr>
          <w:i/>
          <w:color w:val="auto"/>
        </w:rPr>
        <w:t>mức</w:t>
      </w:r>
      <w:proofErr w:type="spellEnd"/>
      <w:r>
        <w:rPr>
          <w:i/>
          <w:color w:val="auto"/>
        </w:rPr>
        <w:t xml:space="preserve"> </w:t>
      </w:r>
      <w:proofErr w:type="spellStart"/>
      <w:r>
        <w:rPr>
          <w:i/>
          <w:color w:val="auto"/>
        </w:rPr>
        <w:t>bắt</w:t>
      </w:r>
      <w:proofErr w:type="spellEnd"/>
      <w:r>
        <w:rPr>
          <w:i/>
          <w:color w:val="auto"/>
        </w:rPr>
        <w:t xml:space="preserve"> </w:t>
      </w:r>
      <w:proofErr w:type="spellStart"/>
      <w:r>
        <w:rPr>
          <w:i/>
          <w:color w:val="auto"/>
        </w:rPr>
        <w:t>đầu</w:t>
      </w:r>
      <w:proofErr w:type="spellEnd"/>
      <w:r>
        <w:rPr>
          <w:i/>
          <w:color w:val="auto"/>
        </w:rPr>
        <w:t>,</w:t>
      </w:r>
      <w:r>
        <w:rPr>
          <w:i/>
          <w:color w:val="auto"/>
          <w:lang w:val="vi-VN"/>
        </w:rPr>
        <w:t xml:space="preserve"> </w:t>
      </w:r>
      <w:proofErr w:type="spellStart"/>
      <w:r>
        <w:rPr>
          <w:i/>
          <w:color w:val="auto"/>
        </w:rPr>
        <w:t>có</w:t>
      </w:r>
      <w:proofErr w:type="spellEnd"/>
      <w:r>
        <w:rPr>
          <w:i/>
          <w:color w:val="auto"/>
        </w:rPr>
        <w:t xml:space="preserve"> </w:t>
      </w:r>
      <w:proofErr w:type="spellStart"/>
      <w:r>
        <w:rPr>
          <w:i/>
          <w:color w:val="auto"/>
        </w:rPr>
        <w:t>nhiều</w:t>
      </w:r>
      <w:proofErr w:type="spellEnd"/>
      <w:r>
        <w:rPr>
          <w:i/>
          <w:color w:val="auto"/>
        </w:rPr>
        <w:t xml:space="preserve"> </w:t>
      </w:r>
      <w:proofErr w:type="spellStart"/>
      <w:r>
        <w:rPr>
          <w:i/>
          <w:color w:val="auto"/>
        </w:rPr>
        <w:t>cơ</w:t>
      </w:r>
      <w:proofErr w:type="spellEnd"/>
      <w:r>
        <w:rPr>
          <w:i/>
          <w:color w:val="auto"/>
        </w:rPr>
        <w:t xml:space="preserve"> </w:t>
      </w:r>
      <w:proofErr w:type="spellStart"/>
      <w:r>
        <w:rPr>
          <w:i/>
          <w:color w:val="auto"/>
        </w:rPr>
        <w:t>hội</w:t>
      </w:r>
      <w:proofErr w:type="spellEnd"/>
      <w:r>
        <w:rPr>
          <w:i/>
          <w:color w:val="auto"/>
        </w:rPr>
        <w:t xml:space="preserve"> </w:t>
      </w:r>
      <w:proofErr w:type="spellStart"/>
      <w:r>
        <w:rPr>
          <w:i/>
          <w:color w:val="auto"/>
        </w:rPr>
        <w:t>được</w:t>
      </w:r>
      <w:proofErr w:type="spellEnd"/>
      <w:r>
        <w:rPr>
          <w:i/>
          <w:color w:val="auto"/>
        </w:rPr>
        <w:t xml:space="preserve"> </w:t>
      </w:r>
      <w:proofErr w:type="spellStart"/>
      <w:r>
        <w:rPr>
          <w:i/>
          <w:color w:val="auto"/>
        </w:rPr>
        <w:t>thực</w:t>
      </w:r>
      <w:proofErr w:type="spellEnd"/>
      <w:r>
        <w:rPr>
          <w:i/>
          <w:color w:val="auto"/>
        </w:rPr>
        <w:t xml:space="preserve"> </w:t>
      </w:r>
      <w:proofErr w:type="spellStart"/>
      <w:r>
        <w:rPr>
          <w:i/>
          <w:color w:val="auto"/>
        </w:rPr>
        <w:t>hành</w:t>
      </w:r>
      <w:proofErr w:type="spellEnd"/>
      <w:r>
        <w:rPr>
          <w:i/>
          <w:color w:val="auto"/>
        </w:rPr>
        <w:t xml:space="preserve">, </w:t>
      </w:r>
      <w:proofErr w:type="spellStart"/>
      <w:r>
        <w:rPr>
          <w:i/>
          <w:color w:val="auto"/>
        </w:rPr>
        <w:t>thí</w:t>
      </w:r>
      <w:proofErr w:type="spellEnd"/>
      <w:r>
        <w:rPr>
          <w:i/>
          <w:color w:val="auto"/>
        </w:rPr>
        <w:t xml:space="preserve"> </w:t>
      </w:r>
      <w:proofErr w:type="spellStart"/>
      <w:r>
        <w:rPr>
          <w:i/>
          <w:color w:val="auto"/>
        </w:rPr>
        <w:t>nghiệm</w:t>
      </w:r>
      <w:proofErr w:type="spellEnd"/>
      <w:r>
        <w:rPr>
          <w:i/>
          <w:color w:val="auto"/>
        </w:rPr>
        <w:t xml:space="preserve">, </w:t>
      </w:r>
      <w:proofErr w:type="spellStart"/>
      <w:r>
        <w:rPr>
          <w:i/>
          <w:color w:val="auto"/>
        </w:rPr>
        <w:t>thực</w:t>
      </w:r>
      <w:proofErr w:type="spellEnd"/>
      <w:r>
        <w:rPr>
          <w:i/>
          <w:color w:val="auto"/>
        </w:rPr>
        <w:t xml:space="preserve"> </w:t>
      </w:r>
      <w:proofErr w:type="spellStart"/>
      <w:r>
        <w:rPr>
          <w:i/>
          <w:color w:val="auto"/>
        </w:rPr>
        <w:t>tế</w:t>
      </w:r>
      <w:proofErr w:type="spellEnd"/>
      <w:r>
        <w:rPr>
          <w:i/>
          <w:color w:val="auto"/>
        </w:rPr>
        <w:t xml:space="preserve">,…; M: </w:t>
      </w:r>
      <w:proofErr w:type="spellStart"/>
      <w:r>
        <w:rPr>
          <w:i/>
          <w:color w:val="auto"/>
        </w:rPr>
        <w:t>mức</w:t>
      </w:r>
      <w:proofErr w:type="spellEnd"/>
      <w:r>
        <w:rPr>
          <w:i/>
          <w:color w:val="auto"/>
        </w:rPr>
        <w:t xml:space="preserve"> </w:t>
      </w:r>
      <w:proofErr w:type="spellStart"/>
      <w:r>
        <w:rPr>
          <w:i/>
          <w:color w:val="auto"/>
        </w:rPr>
        <w:t>thuần</w:t>
      </w:r>
      <w:proofErr w:type="spellEnd"/>
      <w:r>
        <w:rPr>
          <w:i/>
          <w:color w:val="auto"/>
        </w:rPr>
        <w:t xml:space="preserve"> </w:t>
      </w:r>
      <w:proofErr w:type="spellStart"/>
      <w:r>
        <w:rPr>
          <w:i/>
          <w:color w:val="auto"/>
        </w:rPr>
        <w:t>thục</w:t>
      </w:r>
      <w:proofErr w:type="spellEnd"/>
      <w:r>
        <w:rPr>
          <w:i/>
          <w:color w:val="auto"/>
        </w:rPr>
        <w:t>/</w:t>
      </w:r>
      <w:proofErr w:type="spellStart"/>
      <w:r>
        <w:rPr>
          <w:i/>
          <w:color w:val="auto"/>
        </w:rPr>
        <w:t>thông</w:t>
      </w:r>
      <w:proofErr w:type="spellEnd"/>
      <w:r>
        <w:rPr>
          <w:i/>
          <w:color w:val="auto"/>
        </w:rPr>
        <w:t xml:space="preserve"> </w:t>
      </w:r>
      <w:proofErr w:type="spellStart"/>
      <w:r>
        <w:rPr>
          <w:i/>
          <w:color w:val="auto"/>
        </w:rPr>
        <w:t>hiểu</w:t>
      </w:r>
      <w:proofErr w:type="spellEnd"/>
      <w:r>
        <w:rPr>
          <w:i/>
          <w:color w:val="auto"/>
        </w:rPr>
        <w:t xml:space="preserve">; A: </w:t>
      </w:r>
      <w:proofErr w:type="spellStart"/>
      <w:r>
        <w:rPr>
          <w:i/>
          <w:color w:val="auto"/>
        </w:rPr>
        <w:t>hỗ</w:t>
      </w:r>
      <w:proofErr w:type="spellEnd"/>
      <w:r>
        <w:rPr>
          <w:i/>
          <w:color w:val="auto"/>
        </w:rPr>
        <w:t xml:space="preserve"> </w:t>
      </w:r>
      <w:proofErr w:type="spellStart"/>
      <w:r>
        <w:rPr>
          <w:i/>
          <w:color w:val="auto"/>
        </w:rPr>
        <w:t>trợ</w:t>
      </w:r>
      <w:proofErr w:type="spellEnd"/>
      <w:r>
        <w:rPr>
          <w:i/>
          <w:color w:val="auto"/>
        </w:rPr>
        <w:t xml:space="preserve"> </w:t>
      </w:r>
      <w:proofErr w:type="spellStart"/>
      <w:r>
        <w:rPr>
          <w:i/>
          <w:color w:val="auto"/>
        </w:rPr>
        <w:t>tối</w:t>
      </w:r>
      <w:proofErr w:type="spellEnd"/>
      <w:r>
        <w:rPr>
          <w:i/>
          <w:color w:val="auto"/>
        </w:rPr>
        <w:t xml:space="preserve"> </w:t>
      </w:r>
      <w:proofErr w:type="spellStart"/>
      <w:r>
        <w:rPr>
          <w:i/>
          <w:color w:val="auto"/>
        </w:rPr>
        <w:t>đa</w:t>
      </w:r>
      <w:proofErr w:type="spellEnd"/>
      <w:r>
        <w:rPr>
          <w:i/>
          <w:color w:val="auto"/>
        </w:rPr>
        <w:t xml:space="preserve"> </w:t>
      </w:r>
      <w:proofErr w:type="spellStart"/>
      <w:r>
        <w:rPr>
          <w:i/>
          <w:color w:val="auto"/>
        </w:rPr>
        <w:t>việc</w:t>
      </w:r>
      <w:proofErr w:type="spellEnd"/>
      <w:r>
        <w:rPr>
          <w:i/>
          <w:color w:val="auto"/>
        </w:rPr>
        <w:t xml:space="preserve"> </w:t>
      </w:r>
      <w:proofErr w:type="spellStart"/>
      <w:r>
        <w:rPr>
          <w:i/>
          <w:color w:val="auto"/>
        </w:rPr>
        <w:t>đạt</w:t>
      </w:r>
      <w:proofErr w:type="spellEnd"/>
      <w:r>
        <w:rPr>
          <w:i/>
          <w:color w:val="auto"/>
        </w:rPr>
        <w:t xml:space="preserve"> </w:t>
      </w:r>
      <w:proofErr w:type="spellStart"/>
      <w:r>
        <w:rPr>
          <w:i/>
          <w:color w:val="auto"/>
        </w:rPr>
        <w:t>được</w:t>
      </w:r>
      <w:proofErr w:type="spellEnd"/>
      <w:r>
        <w:rPr>
          <w:i/>
          <w:color w:val="auto"/>
        </w:rPr>
        <w:t xml:space="preserve"> PLO, </w:t>
      </w:r>
      <w:proofErr w:type="spellStart"/>
      <w:r>
        <w:rPr>
          <w:i/>
          <w:color w:val="auto"/>
        </w:rPr>
        <w:t>cần</w:t>
      </w:r>
      <w:proofErr w:type="spellEnd"/>
      <w:r>
        <w:rPr>
          <w:i/>
          <w:color w:val="auto"/>
        </w:rPr>
        <w:t xml:space="preserve"> </w:t>
      </w:r>
      <w:proofErr w:type="spellStart"/>
      <w:r>
        <w:rPr>
          <w:i/>
          <w:color w:val="auto"/>
        </w:rPr>
        <w:t>được</w:t>
      </w:r>
      <w:proofErr w:type="spellEnd"/>
      <w:r>
        <w:rPr>
          <w:i/>
          <w:color w:val="auto"/>
        </w:rPr>
        <w:t xml:space="preserve"> </w:t>
      </w:r>
      <w:proofErr w:type="spellStart"/>
      <w:r>
        <w:rPr>
          <w:i/>
          <w:color w:val="auto"/>
        </w:rPr>
        <w:t>thu</w:t>
      </w:r>
      <w:proofErr w:type="spellEnd"/>
      <w:r>
        <w:rPr>
          <w:i/>
          <w:color w:val="auto"/>
        </w:rPr>
        <w:t xml:space="preserve"> </w:t>
      </w:r>
      <w:proofErr w:type="spellStart"/>
      <w:r>
        <w:rPr>
          <w:i/>
          <w:color w:val="auto"/>
        </w:rPr>
        <w:t>thập</w:t>
      </w:r>
      <w:proofErr w:type="spellEnd"/>
      <w:r>
        <w:rPr>
          <w:i/>
          <w:color w:val="auto"/>
        </w:rPr>
        <w:t xml:space="preserve"> </w:t>
      </w:r>
      <w:proofErr w:type="spellStart"/>
      <w:r>
        <w:rPr>
          <w:i/>
          <w:color w:val="auto"/>
        </w:rPr>
        <w:t>minh</w:t>
      </w:r>
      <w:proofErr w:type="spellEnd"/>
      <w:r>
        <w:rPr>
          <w:i/>
          <w:color w:val="auto"/>
        </w:rPr>
        <w:t xml:space="preserve"> </w:t>
      </w:r>
      <w:proofErr w:type="spellStart"/>
      <w:r>
        <w:rPr>
          <w:i/>
          <w:color w:val="auto"/>
        </w:rPr>
        <w:t>chứng</w:t>
      </w:r>
      <w:proofErr w:type="spellEnd"/>
      <w:r>
        <w:rPr>
          <w:i/>
          <w:color w:val="auto"/>
        </w:rPr>
        <w:t xml:space="preserve"> </w:t>
      </w:r>
      <w:proofErr w:type="spellStart"/>
      <w:r>
        <w:rPr>
          <w:i/>
          <w:color w:val="auto"/>
        </w:rPr>
        <w:t>để</w:t>
      </w:r>
      <w:proofErr w:type="spellEnd"/>
      <w:r>
        <w:rPr>
          <w:i/>
          <w:color w:val="auto"/>
        </w:rPr>
        <w:t xml:space="preserve"> </w:t>
      </w:r>
      <w:proofErr w:type="spellStart"/>
      <w:r>
        <w:rPr>
          <w:i/>
          <w:color w:val="auto"/>
        </w:rPr>
        <w:t>đánh</w:t>
      </w:r>
      <w:proofErr w:type="spellEnd"/>
      <w:r>
        <w:rPr>
          <w:i/>
          <w:color w:val="auto"/>
        </w:rPr>
        <w:t xml:space="preserve"> </w:t>
      </w:r>
      <w:proofErr w:type="spellStart"/>
      <w:r>
        <w:rPr>
          <w:i/>
          <w:color w:val="auto"/>
        </w:rPr>
        <w:t>giá</w:t>
      </w:r>
      <w:proofErr w:type="spellEnd"/>
      <w:r>
        <w:rPr>
          <w:i/>
          <w:color w:val="auto"/>
        </w:rPr>
        <w:t xml:space="preserve"> CĐR CTĐT.</w:t>
      </w:r>
    </w:p>
    <w:p w14:paraId="613AFB66" w14:textId="77777777" w:rsidR="00472C35" w:rsidRDefault="00000000">
      <w:pPr>
        <w:spacing w:before="40" w:after="40" w:line="312" w:lineRule="auto"/>
        <w:rPr>
          <w:b/>
          <w:bCs/>
          <w:sz w:val="26"/>
          <w:szCs w:val="26"/>
          <w:lang w:val="vi-VN"/>
        </w:rPr>
      </w:pPr>
      <w:r>
        <w:rPr>
          <w:b/>
          <w:bCs/>
          <w:sz w:val="26"/>
          <w:szCs w:val="26"/>
        </w:rPr>
        <w:t xml:space="preserve">5. </w:t>
      </w:r>
      <w:proofErr w:type="spellStart"/>
      <w:r>
        <w:rPr>
          <w:b/>
          <w:bCs/>
          <w:sz w:val="26"/>
          <w:szCs w:val="26"/>
        </w:rPr>
        <w:t>Đánh</w:t>
      </w:r>
      <w:proofErr w:type="spellEnd"/>
      <w:r>
        <w:rPr>
          <w:b/>
          <w:bCs/>
          <w:sz w:val="26"/>
          <w:szCs w:val="26"/>
          <w:lang w:val="vi-VN"/>
        </w:rPr>
        <w:t xml:space="preserve"> giá</w:t>
      </w:r>
    </w:p>
    <w:p w14:paraId="2ECB538B" w14:textId="77777777" w:rsidR="00472C35" w:rsidRDefault="00000000">
      <w:pPr>
        <w:pStyle w:val="ListParagraph"/>
        <w:spacing w:before="40" w:after="40" w:line="312" w:lineRule="auto"/>
        <w:ind w:left="0"/>
        <w:rPr>
          <w:b/>
          <w:i/>
          <w:sz w:val="26"/>
          <w:szCs w:val="26"/>
          <w:lang w:val="vi-VN"/>
        </w:rPr>
        <w:sectPr w:rsidR="00472C35" w:rsidSect="00BA2312">
          <w:footerReference w:type="default" r:id="rId8"/>
          <w:pgSz w:w="11907" w:h="16840"/>
          <w:pgMar w:top="1134" w:right="1134" w:bottom="1134" w:left="1701" w:header="720" w:footer="96" w:gutter="0"/>
          <w:pgNumType w:start="1"/>
          <w:cols w:space="720"/>
          <w:docGrid w:linePitch="360"/>
        </w:sectPr>
      </w:pPr>
      <w:r>
        <w:rPr>
          <w:b/>
          <w:i/>
          <w:sz w:val="26"/>
          <w:szCs w:val="26"/>
        </w:rPr>
        <w:t xml:space="preserve">a. </w:t>
      </w:r>
      <w:r>
        <w:rPr>
          <w:b/>
          <w:i/>
          <w:sz w:val="26"/>
          <w:szCs w:val="26"/>
          <w:lang w:val="vi-VN"/>
        </w:rPr>
        <w:t xml:space="preserve">Phương pháp, hình thức kiểm tra - đánh giá </w:t>
      </w:r>
    </w:p>
    <w:p w14:paraId="3BD60445" w14:textId="77777777" w:rsidR="00472C35" w:rsidRDefault="00000000">
      <w:pPr>
        <w:pStyle w:val="ListParagraph"/>
        <w:ind w:left="567"/>
        <w:jc w:val="center"/>
        <w:rPr>
          <w:b/>
          <w:lang w:val="vi-VN"/>
        </w:rPr>
      </w:pPr>
      <w:r>
        <w:rPr>
          <w:b/>
          <w:bCs/>
          <w:lang w:val="vi-VN"/>
        </w:rPr>
        <w:lastRenderedPageBreak/>
        <w:t xml:space="preserve">Bảng 3. </w:t>
      </w:r>
      <w:r>
        <w:rPr>
          <w:b/>
          <w:lang w:val="vi-VN"/>
        </w:rPr>
        <w:t>Phương pháp, hình thức kiểm tra - đánh giá kết quả học tập của SV</w:t>
      </w:r>
    </w:p>
    <w:tbl>
      <w:tblPr>
        <w:tblW w:w="1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908"/>
        <w:gridCol w:w="3460"/>
        <w:gridCol w:w="1260"/>
        <w:gridCol w:w="1727"/>
        <w:gridCol w:w="2284"/>
        <w:gridCol w:w="3079"/>
      </w:tblGrid>
      <w:tr w:rsidR="00472C35" w:rsidRPr="00AB3180" w14:paraId="1ED4A500" w14:textId="77777777" w:rsidTr="00B24052">
        <w:trPr>
          <w:trHeight w:val="541"/>
          <w:jc w:val="center"/>
        </w:trPr>
        <w:tc>
          <w:tcPr>
            <w:tcW w:w="0" w:type="auto"/>
            <w:vAlign w:val="center"/>
          </w:tcPr>
          <w:p w14:paraId="1C6EA189" w14:textId="77777777" w:rsidR="00472C35" w:rsidRDefault="00000000">
            <w:pPr>
              <w:jc w:val="center"/>
              <w:rPr>
                <w:b/>
                <w:bCs/>
              </w:rPr>
            </w:pPr>
            <w:r>
              <w:rPr>
                <w:b/>
                <w:bCs/>
                <w:lang w:val="vi-VN"/>
              </w:rPr>
              <w:t>Th</w:t>
            </w:r>
            <w:proofErr w:type="spellStart"/>
            <w:r>
              <w:rPr>
                <w:b/>
                <w:bCs/>
              </w:rPr>
              <w:t>ành</w:t>
            </w:r>
            <w:proofErr w:type="spellEnd"/>
            <w:r>
              <w:rPr>
                <w:b/>
                <w:bCs/>
              </w:rPr>
              <w:t xml:space="preserve"> </w:t>
            </w:r>
            <w:r>
              <w:rPr>
                <w:b/>
                <w:bCs/>
                <w:lang w:val="vi-VN"/>
              </w:rPr>
              <w:t xml:space="preserve">phần </w:t>
            </w:r>
          </w:p>
          <w:p w14:paraId="5B37CFC5" w14:textId="77777777" w:rsidR="00472C35" w:rsidRDefault="00000000">
            <w:pPr>
              <w:jc w:val="center"/>
              <w:rPr>
                <w:b/>
                <w:bCs/>
                <w:lang w:val="vi-VN"/>
              </w:rPr>
            </w:pPr>
            <w:r>
              <w:rPr>
                <w:b/>
                <w:bCs/>
                <w:lang w:val="vi-VN"/>
              </w:rPr>
              <w:t>đ</w:t>
            </w:r>
            <w:proofErr w:type="spellStart"/>
            <w:r>
              <w:rPr>
                <w:b/>
                <w:bCs/>
              </w:rPr>
              <w:t>ánh</w:t>
            </w:r>
            <w:proofErr w:type="spellEnd"/>
            <w:r>
              <w:rPr>
                <w:b/>
                <w:bCs/>
                <w:lang w:val="vi-VN"/>
              </w:rPr>
              <w:t xml:space="preserve"> giá</w:t>
            </w:r>
          </w:p>
        </w:tc>
        <w:tc>
          <w:tcPr>
            <w:tcW w:w="0" w:type="auto"/>
            <w:vAlign w:val="center"/>
          </w:tcPr>
          <w:p w14:paraId="072AB1F4" w14:textId="77777777" w:rsidR="00472C35" w:rsidRDefault="00000000">
            <w:pPr>
              <w:ind w:right="-108"/>
              <w:jc w:val="center"/>
              <w:rPr>
                <w:b/>
                <w:bCs/>
                <w:lang w:val="vi-VN"/>
              </w:rPr>
            </w:pPr>
            <w:r>
              <w:rPr>
                <w:b/>
                <w:bCs/>
                <w:lang w:val="vi-VN"/>
              </w:rPr>
              <w:t>Trọng số</w:t>
            </w:r>
          </w:p>
        </w:tc>
        <w:tc>
          <w:tcPr>
            <w:tcW w:w="0" w:type="auto"/>
            <w:vAlign w:val="center"/>
          </w:tcPr>
          <w:p w14:paraId="0BF99B03" w14:textId="77777777" w:rsidR="00472C35" w:rsidRDefault="00000000">
            <w:pPr>
              <w:jc w:val="center"/>
              <w:rPr>
                <w:b/>
                <w:bCs/>
                <w:lang w:val="vi-VN"/>
              </w:rPr>
            </w:pPr>
            <w:r>
              <w:rPr>
                <w:b/>
                <w:bCs/>
                <w:lang w:val="vi-VN"/>
              </w:rPr>
              <w:t>Bài đánh giá</w:t>
            </w:r>
          </w:p>
        </w:tc>
        <w:tc>
          <w:tcPr>
            <w:tcW w:w="0" w:type="auto"/>
            <w:vAlign w:val="center"/>
          </w:tcPr>
          <w:p w14:paraId="01BC6C81" w14:textId="77777777" w:rsidR="00472C35" w:rsidRDefault="00000000">
            <w:pPr>
              <w:jc w:val="center"/>
              <w:rPr>
                <w:b/>
                <w:bCs/>
              </w:rPr>
            </w:pPr>
            <w:proofErr w:type="spellStart"/>
            <w:r>
              <w:rPr>
                <w:b/>
                <w:bCs/>
              </w:rPr>
              <w:t>Trọng</w:t>
            </w:r>
            <w:proofErr w:type="spellEnd"/>
            <w:r>
              <w:rPr>
                <w:b/>
                <w:bCs/>
              </w:rPr>
              <w:t xml:space="preserve"> </w:t>
            </w:r>
            <w:proofErr w:type="spellStart"/>
            <w:r>
              <w:rPr>
                <w:b/>
                <w:bCs/>
              </w:rPr>
              <w:t>số</w:t>
            </w:r>
            <w:proofErr w:type="spellEnd"/>
            <w:r>
              <w:rPr>
                <w:b/>
                <w:bCs/>
              </w:rPr>
              <w:t xml:space="preserve"> con</w:t>
            </w:r>
          </w:p>
        </w:tc>
        <w:tc>
          <w:tcPr>
            <w:tcW w:w="0" w:type="auto"/>
            <w:vAlign w:val="center"/>
          </w:tcPr>
          <w:p w14:paraId="349B3CFF" w14:textId="77777777" w:rsidR="00472C35" w:rsidRDefault="00000000">
            <w:pPr>
              <w:jc w:val="center"/>
              <w:rPr>
                <w:b/>
                <w:bCs/>
                <w:lang w:val="vi-VN"/>
              </w:rPr>
            </w:pPr>
            <w:r>
              <w:rPr>
                <w:b/>
                <w:bCs/>
                <w:lang w:val="vi-VN"/>
              </w:rPr>
              <w:t>Rubric</w:t>
            </w:r>
          </w:p>
          <w:p w14:paraId="427FDBF4" w14:textId="77777777" w:rsidR="00472C35" w:rsidRDefault="00000000">
            <w:pPr>
              <w:jc w:val="center"/>
              <w:rPr>
                <w:b/>
                <w:bCs/>
              </w:rPr>
            </w:pPr>
            <w:r>
              <w:rPr>
                <w:b/>
                <w:bCs/>
              </w:rPr>
              <w:t>(</w:t>
            </w:r>
            <w:proofErr w:type="spellStart"/>
            <w:r>
              <w:rPr>
                <w:b/>
                <w:bCs/>
              </w:rPr>
              <w:t>đánh</w:t>
            </w:r>
            <w:proofErr w:type="spellEnd"/>
            <w:r>
              <w:rPr>
                <w:b/>
                <w:bCs/>
              </w:rPr>
              <w:t xml:space="preserve"> </w:t>
            </w:r>
            <w:proofErr w:type="spellStart"/>
            <w:r>
              <w:rPr>
                <w:b/>
                <w:bCs/>
              </w:rPr>
              <w:t>dấu</w:t>
            </w:r>
            <w:proofErr w:type="spellEnd"/>
            <w:r>
              <w:rPr>
                <w:b/>
                <w:bCs/>
              </w:rPr>
              <w:t xml:space="preserve"> X </w:t>
            </w:r>
            <w:proofErr w:type="spellStart"/>
            <w:r>
              <w:rPr>
                <w:b/>
                <w:bCs/>
              </w:rPr>
              <w:t>nếu</w:t>
            </w:r>
            <w:proofErr w:type="spellEnd"/>
            <w:r>
              <w:rPr>
                <w:b/>
                <w:bCs/>
              </w:rPr>
              <w:t xml:space="preserve"> </w:t>
            </w:r>
            <w:proofErr w:type="spellStart"/>
            <w:r>
              <w:rPr>
                <w:b/>
                <w:bCs/>
              </w:rPr>
              <w:t>có</w:t>
            </w:r>
            <w:proofErr w:type="spellEnd"/>
            <w:r>
              <w:rPr>
                <w:b/>
                <w:bCs/>
              </w:rPr>
              <w:t>)</w:t>
            </w:r>
          </w:p>
        </w:tc>
        <w:tc>
          <w:tcPr>
            <w:tcW w:w="0" w:type="auto"/>
            <w:vAlign w:val="center"/>
          </w:tcPr>
          <w:p w14:paraId="3E25FDE7" w14:textId="77777777" w:rsidR="00472C35" w:rsidRDefault="00000000">
            <w:pPr>
              <w:jc w:val="center"/>
              <w:rPr>
                <w:b/>
                <w:bCs/>
                <w:lang w:val="vi-VN"/>
              </w:rPr>
            </w:pPr>
            <w:r>
              <w:rPr>
                <w:b/>
                <w:bCs/>
                <w:lang w:val="vi-VN"/>
              </w:rPr>
              <w:t>Lquan đến CĐR nào ở bảng 1</w:t>
            </w:r>
          </w:p>
        </w:tc>
        <w:tc>
          <w:tcPr>
            <w:tcW w:w="3079" w:type="dxa"/>
            <w:vAlign w:val="center"/>
          </w:tcPr>
          <w:p w14:paraId="528A4DB9" w14:textId="77777777" w:rsidR="00472C35" w:rsidRDefault="00000000">
            <w:pPr>
              <w:jc w:val="center"/>
              <w:rPr>
                <w:b/>
                <w:bCs/>
                <w:i/>
                <w:lang w:val="vi-VN"/>
              </w:rPr>
            </w:pPr>
            <w:r>
              <w:rPr>
                <w:b/>
                <w:bCs/>
                <w:i/>
                <w:lang w:val="vi-VN"/>
              </w:rPr>
              <w:t>Hướng dẫn phương pháp đánh giá</w:t>
            </w:r>
          </w:p>
        </w:tc>
      </w:tr>
      <w:tr w:rsidR="00472C35" w14:paraId="7CE3E2A5" w14:textId="77777777" w:rsidTr="00B24052">
        <w:trPr>
          <w:jc w:val="center"/>
        </w:trPr>
        <w:tc>
          <w:tcPr>
            <w:tcW w:w="0" w:type="auto"/>
            <w:vAlign w:val="center"/>
          </w:tcPr>
          <w:p w14:paraId="5ECAAEF7" w14:textId="77777777" w:rsidR="00472C35" w:rsidRDefault="00000000">
            <w:pPr>
              <w:jc w:val="center"/>
              <w:rPr>
                <w:bCs/>
              </w:rPr>
            </w:pPr>
            <w:r>
              <w:rPr>
                <w:bCs/>
              </w:rPr>
              <w:t>(1)</w:t>
            </w:r>
          </w:p>
        </w:tc>
        <w:tc>
          <w:tcPr>
            <w:tcW w:w="0" w:type="auto"/>
            <w:vAlign w:val="center"/>
          </w:tcPr>
          <w:p w14:paraId="20A71BE4" w14:textId="77777777" w:rsidR="00472C35" w:rsidRDefault="00000000">
            <w:pPr>
              <w:jc w:val="center"/>
              <w:rPr>
                <w:bCs/>
              </w:rPr>
            </w:pPr>
            <w:r>
              <w:rPr>
                <w:bCs/>
              </w:rPr>
              <w:t>(2)</w:t>
            </w:r>
          </w:p>
        </w:tc>
        <w:tc>
          <w:tcPr>
            <w:tcW w:w="0" w:type="auto"/>
            <w:vAlign w:val="center"/>
          </w:tcPr>
          <w:p w14:paraId="45E5AB5B" w14:textId="77777777" w:rsidR="00472C35" w:rsidRDefault="00000000">
            <w:pPr>
              <w:jc w:val="center"/>
              <w:rPr>
                <w:bCs/>
              </w:rPr>
            </w:pPr>
            <w:r>
              <w:rPr>
                <w:bCs/>
              </w:rPr>
              <w:t>(3)</w:t>
            </w:r>
          </w:p>
        </w:tc>
        <w:tc>
          <w:tcPr>
            <w:tcW w:w="0" w:type="auto"/>
            <w:vAlign w:val="center"/>
          </w:tcPr>
          <w:p w14:paraId="16EB9E60" w14:textId="77777777" w:rsidR="00472C35" w:rsidRDefault="00000000">
            <w:pPr>
              <w:jc w:val="center"/>
              <w:rPr>
                <w:bCs/>
              </w:rPr>
            </w:pPr>
            <w:r>
              <w:rPr>
                <w:bCs/>
              </w:rPr>
              <w:t>(4)</w:t>
            </w:r>
          </w:p>
        </w:tc>
        <w:tc>
          <w:tcPr>
            <w:tcW w:w="0" w:type="auto"/>
            <w:vAlign w:val="center"/>
          </w:tcPr>
          <w:p w14:paraId="682773F5" w14:textId="77777777" w:rsidR="00472C35" w:rsidRDefault="00000000">
            <w:pPr>
              <w:jc w:val="center"/>
              <w:rPr>
                <w:bCs/>
              </w:rPr>
            </w:pPr>
            <w:r>
              <w:rPr>
                <w:bCs/>
              </w:rPr>
              <w:t>(5)</w:t>
            </w:r>
          </w:p>
        </w:tc>
        <w:tc>
          <w:tcPr>
            <w:tcW w:w="0" w:type="auto"/>
            <w:vAlign w:val="center"/>
          </w:tcPr>
          <w:p w14:paraId="4C9868DA" w14:textId="77777777" w:rsidR="00472C35" w:rsidRDefault="00000000">
            <w:pPr>
              <w:jc w:val="center"/>
              <w:rPr>
                <w:bCs/>
              </w:rPr>
            </w:pPr>
            <w:r>
              <w:rPr>
                <w:bCs/>
              </w:rPr>
              <w:t>(6)</w:t>
            </w:r>
          </w:p>
        </w:tc>
        <w:tc>
          <w:tcPr>
            <w:tcW w:w="3079" w:type="dxa"/>
            <w:vAlign w:val="center"/>
          </w:tcPr>
          <w:p w14:paraId="0DFB4DC9" w14:textId="77777777" w:rsidR="00472C35" w:rsidRDefault="00000000">
            <w:pPr>
              <w:jc w:val="center"/>
              <w:rPr>
                <w:bCs/>
                <w:i/>
              </w:rPr>
            </w:pPr>
            <w:r>
              <w:rPr>
                <w:bCs/>
                <w:i/>
              </w:rPr>
              <w:t>(7)</w:t>
            </w:r>
          </w:p>
        </w:tc>
      </w:tr>
      <w:tr w:rsidR="00472C35" w14:paraId="6947E62A" w14:textId="77777777" w:rsidTr="00B24052">
        <w:trPr>
          <w:jc w:val="center"/>
        </w:trPr>
        <w:tc>
          <w:tcPr>
            <w:tcW w:w="0" w:type="auto"/>
            <w:vAlign w:val="center"/>
          </w:tcPr>
          <w:p w14:paraId="4D7AD0D9" w14:textId="77777777" w:rsidR="00472C35" w:rsidRDefault="00000000">
            <w:pPr>
              <w:spacing w:line="276" w:lineRule="auto"/>
              <w:jc w:val="center"/>
              <w:rPr>
                <w:bCs/>
              </w:rPr>
            </w:pPr>
            <w:r>
              <w:rPr>
                <w:bCs/>
              </w:rPr>
              <w:t xml:space="preserve">A1. Chuyên </w:t>
            </w:r>
            <w:proofErr w:type="spellStart"/>
            <w:r>
              <w:rPr>
                <w:bCs/>
              </w:rPr>
              <w:t>cần</w:t>
            </w:r>
            <w:proofErr w:type="spellEnd"/>
            <w:r>
              <w:rPr>
                <w:bCs/>
              </w:rPr>
              <w:t xml:space="preserve">, </w:t>
            </w:r>
            <w:proofErr w:type="spellStart"/>
            <w:r>
              <w:rPr>
                <w:bCs/>
              </w:rPr>
              <w:t>thái</w:t>
            </w:r>
            <w:proofErr w:type="spellEnd"/>
            <w:r>
              <w:rPr>
                <w:bCs/>
              </w:rPr>
              <w:t xml:space="preserve"> </w:t>
            </w:r>
            <w:proofErr w:type="spellStart"/>
            <w:r>
              <w:rPr>
                <w:bCs/>
              </w:rPr>
              <w:t>đô</w:t>
            </w:r>
            <w:proofErr w:type="spellEnd"/>
            <w:r>
              <w:rPr>
                <w:bCs/>
              </w:rPr>
              <w:t>̣ (CCTĐ)</w:t>
            </w:r>
          </w:p>
        </w:tc>
        <w:tc>
          <w:tcPr>
            <w:tcW w:w="0" w:type="auto"/>
            <w:vAlign w:val="center"/>
          </w:tcPr>
          <w:p w14:paraId="7BAAE6E0" w14:textId="77777777" w:rsidR="00472C35" w:rsidRDefault="00000000">
            <w:pPr>
              <w:spacing w:line="276" w:lineRule="auto"/>
              <w:jc w:val="center"/>
              <w:rPr>
                <w:bCs/>
              </w:rPr>
            </w:pPr>
            <w:r>
              <w:rPr>
                <w:bCs/>
              </w:rPr>
              <w:t>5%</w:t>
            </w:r>
          </w:p>
        </w:tc>
        <w:tc>
          <w:tcPr>
            <w:tcW w:w="0" w:type="auto"/>
            <w:vAlign w:val="center"/>
          </w:tcPr>
          <w:p w14:paraId="66681B9B" w14:textId="77777777" w:rsidR="00472C35" w:rsidRDefault="00000000">
            <w:pPr>
              <w:spacing w:line="276" w:lineRule="auto"/>
              <w:rPr>
                <w:spacing w:val="-8"/>
              </w:rPr>
            </w:pPr>
            <w:proofErr w:type="spellStart"/>
            <w:r>
              <w:rPr>
                <w:spacing w:val="-8"/>
              </w:rPr>
              <w:t>Đánh</w:t>
            </w:r>
            <w:proofErr w:type="spellEnd"/>
            <w:r>
              <w:rPr>
                <w:spacing w:val="-8"/>
              </w:rPr>
              <w:t xml:space="preserve"> </w:t>
            </w:r>
            <w:proofErr w:type="spellStart"/>
            <w:r>
              <w:rPr>
                <w:spacing w:val="-8"/>
              </w:rPr>
              <w:t>giá</w:t>
            </w:r>
            <w:proofErr w:type="spellEnd"/>
            <w:r>
              <w:rPr>
                <w:spacing w:val="-8"/>
              </w:rPr>
              <w:t xml:space="preserve"> </w:t>
            </w:r>
            <w:proofErr w:type="spellStart"/>
            <w:r>
              <w:rPr>
                <w:spacing w:val="-8"/>
              </w:rPr>
              <w:t>theo</w:t>
            </w:r>
            <w:proofErr w:type="spellEnd"/>
            <w:r>
              <w:rPr>
                <w:spacing w:val="-8"/>
              </w:rPr>
              <w:t xml:space="preserve"> </w:t>
            </w:r>
            <w:proofErr w:type="spellStart"/>
            <w:r>
              <w:rPr>
                <w:spacing w:val="-8"/>
              </w:rPr>
              <w:t>tiêu</w:t>
            </w:r>
            <w:proofErr w:type="spellEnd"/>
            <w:r>
              <w:rPr>
                <w:spacing w:val="-8"/>
              </w:rPr>
              <w:t xml:space="preserve"> </w:t>
            </w:r>
            <w:proofErr w:type="spellStart"/>
            <w:r>
              <w:rPr>
                <w:spacing w:val="-8"/>
              </w:rPr>
              <w:t>chí</w:t>
            </w:r>
            <w:proofErr w:type="spellEnd"/>
            <w:r>
              <w:rPr>
                <w:spacing w:val="-8"/>
              </w:rPr>
              <w:t xml:space="preserve"> </w:t>
            </w:r>
            <w:proofErr w:type="spellStart"/>
            <w:r>
              <w:rPr>
                <w:spacing w:val="-8"/>
              </w:rPr>
              <w:t>sau</w:t>
            </w:r>
            <w:proofErr w:type="spellEnd"/>
            <w:r>
              <w:rPr>
                <w:spacing w:val="-8"/>
              </w:rPr>
              <w:t>:</w:t>
            </w:r>
          </w:p>
          <w:p w14:paraId="42F7E971" w14:textId="77777777" w:rsidR="00472C35" w:rsidRDefault="00000000">
            <w:pPr>
              <w:spacing w:line="276" w:lineRule="auto"/>
              <w:rPr>
                <w:spacing w:val="-8"/>
                <w:lang w:val="vi-VN"/>
              </w:rPr>
            </w:pPr>
            <w:r>
              <w:rPr>
                <w:spacing w:val="-8"/>
              </w:rPr>
              <w:t xml:space="preserve">+ Tham </w:t>
            </w:r>
            <w:proofErr w:type="spellStart"/>
            <w:r>
              <w:rPr>
                <w:spacing w:val="-8"/>
              </w:rPr>
              <w:t>gia</w:t>
            </w:r>
            <w:proofErr w:type="spellEnd"/>
            <w:r>
              <w:rPr>
                <w:spacing w:val="-8"/>
              </w:rPr>
              <w:t xml:space="preserve"> </w:t>
            </w:r>
            <w:proofErr w:type="spellStart"/>
            <w:r>
              <w:rPr>
                <w:spacing w:val="-8"/>
              </w:rPr>
              <w:t>đầy</w:t>
            </w:r>
            <w:proofErr w:type="spellEnd"/>
            <w:r>
              <w:rPr>
                <w:spacing w:val="-8"/>
              </w:rPr>
              <w:t xml:space="preserve"> </w:t>
            </w:r>
            <w:proofErr w:type="spellStart"/>
            <w:r>
              <w:rPr>
                <w:spacing w:val="-8"/>
              </w:rPr>
              <w:t>đủ</w:t>
            </w:r>
            <w:proofErr w:type="spellEnd"/>
            <w:r>
              <w:rPr>
                <w:spacing w:val="-8"/>
                <w:lang w:val="vi-VN"/>
              </w:rPr>
              <w:t xml:space="preserve">, tích cực </w:t>
            </w:r>
          </w:p>
          <w:p w14:paraId="3BC36F9D" w14:textId="77777777" w:rsidR="00472C35" w:rsidRPr="00BA2312" w:rsidRDefault="00000000">
            <w:pPr>
              <w:spacing w:line="276" w:lineRule="auto"/>
              <w:rPr>
                <w:bCs/>
                <w:lang w:val="vi-VN"/>
              </w:rPr>
            </w:pPr>
            <w:r w:rsidRPr="00BA2312">
              <w:rPr>
                <w:spacing w:val="-8"/>
                <w:lang w:val="vi-VN"/>
              </w:rPr>
              <w:t>+</w:t>
            </w:r>
            <w:r>
              <w:rPr>
                <w:spacing w:val="-8"/>
                <w:lang w:val="vi-VN"/>
              </w:rPr>
              <w:t xml:space="preserve"> Hoàn thành </w:t>
            </w:r>
            <w:r w:rsidRPr="00BA2312">
              <w:rPr>
                <w:spacing w:val="-8"/>
                <w:lang w:val="vi-VN"/>
              </w:rPr>
              <w:t xml:space="preserve">nội dung </w:t>
            </w:r>
            <w:r>
              <w:rPr>
                <w:spacing w:val="-8"/>
                <w:lang w:val="vi-VN"/>
              </w:rPr>
              <w:t>bài tập theo yêu cầu của giảng viên</w:t>
            </w:r>
          </w:p>
        </w:tc>
        <w:tc>
          <w:tcPr>
            <w:tcW w:w="0" w:type="auto"/>
            <w:vAlign w:val="center"/>
          </w:tcPr>
          <w:p w14:paraId="63D6AC5F" w14:textId="77777777" w:rsidR="00472C35" w:rsidRDefault="00000000">
            <w:pPr>
              <w:spacing w:line="276" w:lineRule="auto"/>
              <w:jc w:val="center"/>
              <w:rPr>
                <w:bCs/>
              </w:rPr>
            </w:pPr>
            <w:r>
              <w:rPr>
                <w:bCs/>
              </w:rPr>
              <w:t>50%</w:t>
            </w:r>
          </w:p>
          <w:p w14:paraId="3D9FB5B8" w14:textId="77777777" w:rsidR="00472C35" w:rsidRDefault="00000000">
            <w:pPr>
              <w:spacing w:line="276" w:lineRule="auto"/>
              <w:jc w:val="center"/>
              <w:rPr>
                <w:bCs/>
              </w:rPr>
            </w:pPr>
            <w:r>
              <w:rPr>
                <w:bCs/>
              </w:rPr>
              <w:t>50%</w:t>
            </w:r>
          </w:p>
        </w:tc>
        <w:tc>
          <w:tcPr>
            <w:tcW w:w="0" w:type="auto"/>
            <w:vAlign w:val="center"/>
          </w:tcPr>
          <w:p w14:paraId="330B1B54" w14:textId="77777777" w:rsidR="00472C35" w:rsidRDefault="00472C35">
            <w:pPr>
              <w:spacing w:line="276" w:lineRule="auto"/>
              <w:jc w:val="center"/>
              <w:rPr>
                <w:bCs/>
              </w:rPr>
            </w:pPr>
          </w:p>
        </w:tc>
        <w:tc>
          <w:tcPr>
            <w:tcW w:w="0" w:type="auto"/>
            <w:vAlign w:val="center"/>
          </w:tcPr>
          <w:p w14:paraId="4C2423EE" w14:textId="77777777" w:rsidR="00472C35" w:rsidRDefault="00000000">
            <w:pPr>
              <w:spacing w:line="276" w:lineRule="auto"/>
              <w:jc w:val="center"/>
              <w:rPr>
                <w:bCs/>
              </w:rPr>
            </w:pPr>
            <w:r>
              <w:rPr>
                <w:bCs/>
              </w:rPr>
              <w:t xml:space="preserve">CLO 1 </w:t>
            </w:r>
            <w:proofErr w:type="spellStart"/>
            <w:r>
              <w:rPr>
                <w:bCs/>
              </w:rPr>
              <w:t>đến</w:t>
            </w:r>
            <w:proofErr w:type="spellEnd"/>
            <w:r>
              <w:rPr>
                <w:bCs/>
              </w:rPr>
              <w:t xml:space="preserve"> CLO 5</w:t>
            </w:r>
          </w:p>
        </w:tc>
        <w:tc>
          <w:tcPr>
            <w:tcW w:w="3079" w:type="dxa"/>
            <w:vAlign w:val="center"/>
          </w:tcPr>
          <w:p w14:paraId="21834711" w14:textId="77777777" w:rsidR="00472C35" w:rsidRDefault="00000000">
            <w:pPr>
              <w:spacing w:line="276" w:lineRule="auto"/>
              <w:jc w:val="center"/>
              <w:rPr>
                <w:bCs/>
                <w:color w:val="000000"/>
              </w:rPr>
            </w:pPr>
            <w:proofErr w:type="spellStart"/>
            <w:r>
              <w:rPr>
                <w:bCs/>
                <w:color w:val="000000"/>
              </w:rPr>
              <w:t>Điểm</w:t>
            </w:r>
            <w:proofErr w:type="spellEnd"/>
            <w:r>
              <w:rPr>
                <w:bCs/>
                <w:color w:val="000000"/>
              </w:rPr>
              <w:t xml:space="preserve"> </w:t>
            </w:r>
            <w:proofErr w:type="spellStart"/>
            <w:r>
              <w:rPr>
                <w:bCs/>
                <w:color w:val="000000"/>
              </w:rPr>
              <w:t>danh</w:t>
            </w:r>
            <w:proofErr w:type="spellEnd"/>
          </w:p>
          <w:p w14:paraId="444A1657" w14:textId="77777777" w:rsidR="00472C35" w:rsidRDefault="00000000">
            <w:pPr>
              <w:spacing w:line="276" w:lineRule="auto"/>
              <w:jc w:val="center"/>
              <w:rPr>
                <w:bCs/>
                <w:i/>
              </w:rPr>
            </w:pPr>
            <w:r>
              <w:rPr>
                <w:bCs/>
                <w:color w:val="000000"/>
              </w:rPr>
              <w:t xml:space="preserve">Theo </w:t>
            </w:r>
            <w:proofErr w:type="spellStart"/>
            <w:r>
              <w:rPr>
                <w:bCs/>
                <w:color w:val="000000"/>
              </w:rPr>
              <w:t>dõi</w:t>
            </w:r>
            <w:proofErr w:type="spellEnd"/>
            <w:r>
              <w:rPr>
                <w:bCs/>
                <w:color w:val="000000"/>
              </w:rPr>
              <w:t xml:space="preserve"> </w:t>
            </w:r>
            <w:proofErr w:type="spellStart"/>
            <w:r>
              <w:rPr>
                <w:bCs/>
                <w:color w:val="000000"/>
              </w:rPr>
              <w:t>tập</w:t>
            </w:r>
            <w:proofErr w:type="spellEnd"/>
            <w:r>
              <w:rPr>
                <w:bCs/>
                <w:color w:val="000000"/>
              </w:rPr>
              <w:t xml:space="preserve"> </w:t>
            </w:r>
            <w:proofErr w:type="spellStart"/>
            <w:r>
              <w:rPr>
                <w:bCs/>
                <w:color w:val="000000"/>
              </w:rPr>
              <w:t>luyện</w:t>
            </w:r>
            <w:proofErr w:type="spellEnd"/>
          </w:p>
        </w:tc>
      </w:tr>
      <w:tr w:rsidR="00472C35" w14:paraId="77F64A61" w14:textId="77777777" w:rsidTr="00B24052">
        <w:trPr>
          <w:trHeight w:val="450"/>
          <w:jc w:val="center"/>
        </w:trPr>
        <w:tc>
          <w:tcPr>
            <w:tcW w:w="0" w:type="auto"/>
            <w:vMerge w:val="restart"/>
            <w:vAlign w:val="center"/>
          </w:tcPr>
          <w:p w14:paraId="0655BBF1" w14:textId="77777777" w:rsidR="00472C35" w:rsidRDefault="00000000">
            <w:pPr>
              <w:spacing w:line="276" w:lineRule="auto"/>
              <w:jc w:val="center"/>
              <w:rPr>
                <w:bCs/>
              </w:rPr>
            </w:pPr>
            <w:r>
              <w:rPr>
                <w:bCs/>
                <w:lang w:val="vi-VN"/>
              </w:rPr>
              <w:t>A</w:t>
            </w:r>
            <w:r>
              <w:rPr>
                <w:bCs/>
              </w:rPr>
              <w:t>2</w:t>
            </w:r>
            <w:r>
              <w:rPr>
                <w:bCs/>
                <w:lang w:val="vi-VN"/>
              </w:rPr>
              <w:t xml:space="preserve">. </w:t>
            </w:r>
            <w:proofErr w:type="spellStart"/>
            <w:r>
              <w:rPr>
                <w:bCs/>
              </w:rPr>
              <w:t>Kiểm</w:t>
            </w:r>
            <w:proofErr w:type="spellEnd"/>
            <w:r>
              <w:rPr>
                <w:bCs/>
              </w:rPr>
              <w:t xml:space="preserve"> </w:t>
            </w:r>
            <w:proofErr w:type="spellStart"/>
            <w:r>
              <w:rPr>
                <w:bCs/>
              </w:rPr>
              <w:t>tra</w:t>
            </w:r>
            <w:proofErr w:type="spellEnd"/>
            <w:r>
              <w:rPr>
                <w:bCs/>
              </w:rPr>
              <w:t xml:space="preserve"> </w:t>
            </w:r>
            <w:proofErr w:type="spellStart"/>
            <w:r>
              <w:rPr>
                <w:bCs/>
              </w:rPr>
              <w:t>thường</w:t>
            </w:r>
            <w:proofErr w:type="spellEnd"/>
            <w:r>
              <w:rPr>
                <w:bCs/>
              </w:rPr>
              <w:t xml:space="preserve"> </w:t>
            </w:r>
            <w:proofErr w:type="spellStart"/>
            <w:r>
              <w:rPr>
                <w:bCs/>
              </w:rPr>
              <w:t>xuyên</w:t>
            </w:r>
            <w:proofErr w:type="spellEnd"/>
            <w:r>
              <w:rPr>
                <w:bCs/>
              </w:rPr>
              <w:t xml:space="preserve"> (KTTX)</w:t>
            </w:r>
          </w:p>
        </w:tc>
        <w:tc>
          <w:tcPr>
            <w:tcW w:w="0" w:type="auto"/>
            <w:vMerge w:val="restart"/>
            <w:vAlign w:val="center"/>
          </w:tcPr>
          <w:p w14:paraId="2217C87F" w14:textId="77777777" w:rsidR="00472C35" w:rsidRDefault="00000000">
            <w:pPr>
              <w:spacing w:line="276" w:lineRule="auto"/>
              <w:jc w:val="center"/>
              <w:rPr>
                <w:bCs/>
              </w:rPr>
            </w:pPr>
            <w:r>
              <w:rPr>
                <w:bCs/>
              </w:rPr>
              <w:t>25</w:t>
            </w:r>
            <w:r>
              <w:rPr>
                <w:bCs/>
                <w:lang w:val="vi-VN"/>
              </w:rPr>
              <w:t>%</w:t>
            </w:r>
          </w:p>
        </w:tc>
        <w:tc>
          <w:tcPr>
            <w:tcW w:w="0" w:type="auto"/>
            <w:vAlign w:val="center"/>
          </w:tcPr>
          <w:p w14:paraId="05736F9B" w14:textId="77777777" w:rsidR="00472C35" w:rsidRDefault="00000000">
            <w:pPr>
              <w:spacing w:line="276" w:lineRule="auto"/>
            </w:pPr>
            <w:r>
              <w:rPr>
                <w:lang w:val="vi-VN"/>
              </w:rPr>
              <w:t>A</w:t>
            </w:r>
            <w:r>
              <w:t>2</w:t>
            </w:r>
            <w:r>
              <w:rPr>
                <w:lang w:val="vi-VN"/>
              </w:rPr>
              <w:t xml:space="preserve">.1. </w:t>
            </w:r>
            <w:proofErr w:type="spellStart"/>
            <w:r>
              <w:rPr>
                <w:rFonts w:ascii="12" w:hAnsi="12"/>
              </w:rPr>
              <w:t>Thực</w:t>
            </w:r>
            <w:proofErr w:type="spellEnd"/>
            <w:r>
              <w:rPr>
                <w:rFonts w:ascii="12" w:hAnsi="12"/>
              </w:rPr>
              <w:t xml:space="preserve"> </w:t>
            </w:r>
            <w:proofErr w:type="spellStart"/>
            <w:r>
              <w:rPr>
                <w:rFonts w:ascii="12" w:hAnsi="12"/>
              </w:rPr>
              <w:t>hiện</w:t>
            </w:r>
            <w:proofErr w:type="spellEnd"/>
            <w:r>
              <w:rPr>
                <w:rFonts w:ascii="12" w:hAnsi="12"/>
              </w:rPr>
              <w:t xml:space="preserve"> </w:t>
            </w:r>
            <w:proofErr w:type="spellStart"/>
            <w:r>
              <w:rPr>
                <w:rFonts w:ascii="12" w:hAnsi="12"/>
              </w:rPr>
              <w:t>kỹ</w:t>
            </w:r>
            <w:proofErr w:type="spellEnd"/>
            <w:r>
              <w:rPr>
                <w:rFonts w:ascii="12" w:hAnsi="12"/>
              </w:rPr>
              <w:t xml:space="preserve"> </w:t>
            </w:r>
            <w:proofErr w:type="spellStart"/>
            <w:r>
              <w:rPr>
                <w:rFonts w:ascii="12" w:hAnsi="12"/>
              </w:rPr>
              <w:t>thuật</w:t>
            </w:r>
            <w:proofErr w:type="spellEnd"/>
            <w:r>
              <w:rPr>
                <w:rFonts w:ascii="12" w:hAnsi="12"/>
              </w:rPr>
              <w:t xml:space="preserve"> </w:t>
            </w:r>
            <w:proofErr w:type="spellStart"/>
            <w:r>
              <w:rPr>
                <w:rFonts w:ascii="12" w:hAnsi="12"/>
              </w:rPr>
              <w:t>bơi</w:t>
            </w:r>
            <w:proofErr w:type="spellEnd"/>
            <w:r>
              <w:rPr>
                <w:rFonts w:ascii="12" w:hAnsi="12"/>
              </w:rPr>
              <w:t xml:space="preserve"> </w:t>
            </w:r>
            <w:proofErr w:type="spellStart"/>
            <w:r>
              <w:rPr>
                <w:rFonts w:ascii="12" w:hAnsi="12"/>
              </w:rPr>
              <w:t>trườn</w:t>
            </w:r>
            <w:proofErr w:type="spellEnd"/>
            <w:r>
              <w:rPr>
                <w:rFonts w:ascii="12" w:hAnsi="12"/>
              </w:rPr>
              <w:t xml:space="preserve"> </w:t>
            </w:r>
            <w:proofErr w:type="spellStart"/>
            <w:r>
              <w:rPr>
                <w:rFonts w:ascii="12" w:hAnsi="12"/>
              </w:rPr>
              <w:t>sấp</w:t>
            </w:r>
            <w:proofErr w:type="spellEnd"/>
          </w:p>
        </w:tc>
        <w:tc>
          <w:tcPr>
            <w:tcW w:w="0" w:type="auto"/>
            <w:vAlign w:val="center"/>
          </w:tcPr>
          <w:p w14:paraId="388D3B04" w14:textId="77777777" w:rsidR="00472C35" w:rsidRDefault="00000000">
            <w:pPr>
              <w:spacing w:line="276" w:lineRule="auto"/>
              <w:jc w:val="center"/>
              <w:rPr>
                <w:bCs/>
              </w:rPr>
            </w:pPr>
            <w:r>
              <w:rPr>
                <w:bCs/>
              </w:rPr>
              <w:t>50%</w:t>
            </w:r>
          </w:p>
        </w:tc>
        <w:tc>
          <w:tcPr>
            <w:tcW w:w="0" w:type="auto"/>
            <w:vAlign w:val="center"/>
          </w:tcPr>
          <w:p w14:paraId="1D1DDAA7" w14:textId="77777777" w:rsidR="00472C35" w:rsidRDefault="00472C35">
            <w:pPr>
              <w:spacing w:line="276" w:lineRule="auto"/>
              <w:jc w:val="center"/>
            </w:pPr>
          </w:p>
        </w:tc>
        <w:tc>
          <w:tcPr>
            <w:tcW w:w="0" w:type="auto"/>
            <w:vAlign w:val="center"/>
          </w:tcPr>
          <w:p w14:paraId="1D59F61D" w14:textId="77777777" w:rsidR="00472C35" w:rsidRDefault="00000000">
            <w:pPr>
              <w:spacing w:line="276" w:lineRule="auto"/>
              <w:jc w:val="center"/>
              <w:rPr>
                <w:bCs/>
              </w:rPr>
            </w:pPr>
            <w:r>
              <w:rPr>
                <w:bCs/>
                <w:lang w:val="vi-VN"/>
              </w:rPr>
              <w:t xml:space="preserve">CLO </w:t>
            </w:r>
            <w:r>
              <w:rPr>
                <w:bCs/>
              </w:rPr>
              <w:t>2</w:t>
            </w:r>
          </w:p>
        </w:tc>
        <w:tc>
          <w:tcPr>
            <w:tcW w:w="3079" w:type="dxa"/>
            <w:vMerge w:val="restart"/>
            <w:vAlign w:val="center"/>
          </w:tcPr>
          <w:p w14:paraId="1F4367EA" w14:textId="77777777" w:rsidR="00472C35" w:rsidRDefault="00000000">
            <w:pPr>
              <w:pStyle w:val="ListParagraph"/>
              <w:tabs>
                <w:tab w:val="left" w:pos="34"/>
                <w:tab w:val="left" w:pos="318"/>
              </w:tabs>
              <w:ind w:left="0"/>
              <w:jc w:val="center"/>
              <w:rPr>
                <w:b/>
                <w:i/>
              </w:rPr>
            </w:pPr>
            <w:r>
              <w:rPr>
                <w:lang w:val="vi-VN"/>
              </w:rPr>
              <w:t>Đáp ứng đáp án, thang điểm</w:t>
            </w:r>
          </w:p>
        </w:tc>
      </w:tr>
      <w:tr w:rsidR="00472C35" w14:paraId="436642FC" w14:textId="77777777" w:rsidTr="00B24052">
        <w:trPr>
          <w:trHeight w:val="450"/>
          <w:jc w:val="center"/>
        </w:trPr>
        <w:tc>
          <w:tcPr>
            <w:tcW w:w="0" w:type="auto"/>
            <w:vMerge/>
            <w:vAlign w:val="center"/>
          </w:tcPr>
          <w:p w14:paraId="3E906B4B" w14:textId="77777777" w:rsidR="00472C35" w:rsidRDefault="00472C35">
            <w:pPr>
              <w:rPr>
                <w:bCs/>
                <w:lang w:val="pt-BR"/>
              </w:rPr>
            </w:pPr>
          </w:p>
        </w:tc>
        <w:tc>
          <w:tcPr>
            <w:tcW w:w="0" w:type="auto"/>
            <w:vMerge/>
            <w:vAlign w:val="center"/>
          </w:tcPr>
          <w:p w14:paraId="4570E00E" w14:textId="77777777" w:rsidR="00472C35" w:rsidRDefault="00472C35">
            <w:pPr>
              <w:rPr>
                <w:bCs/>
              </w:rPr>
            </w:pPr>
          </w:p>
        </w:tc>
        <w:tc>
          <w:tcPr>
            <w:tcW w:w="0" w:type="auto"/>
            <w:vAlign w:val="center"/>
          </w:tcPr>
          <w:p w14:paraId="165061B0" w14:textId="77777777" w:rsidR="00472C35" w:rsidRDefault="00000000">
            <w:pPr>
              <w:spacing w:line="276" w:lineRule="auto"/>
            </w:pPr>
            <w:r>
              <w:rPr>
                <w:lang w:val="vi-VN"/>
              </w:rPr>
              <w:t>A</w:t>
            </w:r>
            <w:r>
              <w:t>2</w:t>
            </w:r>
            <w:r>
              <w:rPr>
                <w:lang w:val="vi-VN"/>
              </w:rPr>
              <w:t>.</w:t>
            </w:r>
            <w:r>
              <w:t xml:space="preserve">2. </w:t>
            </w:r>
            <w:proofErr w:type="spellStart"/>
            <w:r>
              <w:t>Thực</w:t>
            </w:r>
            <w:proofErr w:type="spellEnd"/>
            <w:r>
              <w:t xml:space="preserve"> </w:t>
            </w:r>
            <w:proofErr w:type="spellStart"/>
            <w:r>
              <w:t>hiện</w:t>
            </w:r>
            <w:proofErr w:type="spellEnd"/>
            <w:r>
              <w:t xml:space="preserve">  </w:t>
            </w:r>
            <w:proofErr w:type="spellStart"/>
            <w:r>
              <w:t>bài</w:t>
            </w:r>
            <w:proofErr w:type="spellEnd"/>
            <w:r>
              <w:t xml:space="preserve"> </w:t>
            </w:r>
            <w:proofErr w:type="spellStart"/>
            <w:r>
              <w:t>tập</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thể</w:t>
            </w:r>
            <w:proofErr w:type="spellEnd"/>
            <w:r>
              <w:t xml:space="preserve"> </w:t>
            </w:r>
            <w:proofErr w:type="spellStart"/>
            <w:r>
              <w:t>lực</w:t>
            </w:r>
            <w:proofErr w:type="spellEnd"/>
          </w:p>
        </w:tc>
        <w:tc>
          <w:tcPr>
            <w:tcW w:w="0" w:type="auto"/>
            <w:vAlign w:val="center"/>
          </w:tcPr>
          <w:p w14:paraId="24C0664B" w14:textId="77777777" w:rsidR="00472C35" w:rsidRDefault="00000000">
            <w:pPr>
              <w:spacing w:line="276" w:lineRule="auto"/>
              <w:jc w:val="center"/>
              <w:rPr>
                <w:bCs/>
              </w:rPr>
            </w:pPr>
            <w:r>
              <w:rPr>
                <w:bCs/>
              </w:rPr>
              <w:t>50%</w:t>
            </w:r>
          </w:p>
        </w:tc>
        <w:tc>
          <w:tcPr>
            <w:tcW w:w="0" w:type="auto"/>
            <w:vAlign w:val="center"/>
          </w:tcPr>
          <w:p w14:paraId="04211E6C" w14:textId="77777777" w:rsidR="00472C35" w:rsidRDefault="00472C35">
            <w:pPr>
              <w:spacing w:line="276" w:lineRule="auto"/>
              <w:jc w:val="center"/>
              <w:rPr>
                <w:lang w:val="vi-VN"/>
              </w:rPr>
            </w:pPr>
          </w:p>
        </w:tc>
        <w:tc>
          <w:tcPr>
            <w:tcW w:w="0" w:type="auto"/>
            <w:vAlign w:val="center"/>
          </w:tcPr>
          <w:p w14:paraId="0598BA2E" w14:textId="77777777" w:rsidR="00472C35" w:rsidRDefault="00000000">
            <w:pPr>
              <w:spacing w:line="276" w:lineRule="auto"/>
              <w:jc w:val="center"/>
              <w:rPr>
                <w:bCs/>
              </w:rPr>
            </w:pPr>
            <w:r>
              <w:rPr>
                <w:bCs/>
                <w:lang w:val="vi-VN"/>
              </w:rPr>
              <w:t>CLO</w:t>
            </w:r>
            <w:r>
              <w:rPr>
                <w:bCs/>
              </w:rPr>
              <w:t xml:space="preserve"> 2</w:t>
            </w:r>
          </w:p>
        </w:tc>
        <w:tc>
          <w:tcPr>
            <w:tcW w:w="3079" w:type="dxa"/>
            <w:vMerge/>
            <w:vAlign w:val="center"/>
          </w:tcPr>
          <w:p w14:paraId="4F2B18E1" w14:textId="77777777" w:rsidR="00472C35" w:rsidRDefault="00472C35">
            <w:pPr>
              <w:tabs>
                <w:tab w:val="left" w:pos="34"/>
                <w:tab w:val="left" w:pos="318"/>
              </w:tabs>
              <w:jc w:val="both"/>
            </w:pPr>
          </w:p>
        </w:tc>
      </w:tr>
      <w:tr w:rsidR="00472C35" w14:paraId="3FF8EC4B" w14:textId="77777777" w:rsidTr="00B24052">
        <w:trPr>
          <w:jc w:val="center"/>
        </w:trPr>
        <w:tc>
          <w:tcPr>
            <w:tcW w:w="0" w:type="auto"/>
            <w:vAlign w:val="center"/>
          </w:tcPr>
          <w:p w14:paraId="45248FD1" w14:textId="77777777" w:rsidR="00472C35" w:rsidRDefault="00000000">
            <w:pPr>
              <w:spacing w:line="276" w:lineRule="auto"/>
              <w:rPr>
                <w:bCs/>
                <w:lang w:val="vi-VN"/>
              </w:rPr>
            </w:pPr>
            <w:r>
              <w:rPr>
                <w:bCs/>
                <w:lang w:val="vi-VN"/>
              </w:rPr>
              <w:t>A</w:t>
            </w:r>
            <w:r>
              <w:rPr>
                <w:bCs/>
              </w:rPr>
              <w:t>3</w:t>
            </w:r>
            <w:r>
              <w:rPr>
                <w:bCs/>
                <w:lang w:val="vi-VN"/>
              </w:rPr>
              <w:t>. Đánh giá cuối kỳ</w:t>
            </w:r>
          </w:p>
        </w:tc>
        <w:tc>
          <w:tcPr>
            <w:tcW w:w="0" w:type="auto"/>
            <w:vAlign w:val="center"/>
          </w:tcPr>
          <w:p w14:paraId="26AE2FB3" w14:textId="77777777" w:rsidR="00472C35" w:rsidRDefault="00000000">
            <w:pPr>
              <w:spacing w:line="276" w:lineRule="auto"/>
              <w:jc w:val="center"/>
              <w:rPr>
                <w:bCs/>
                <w:lang w:val="vi-VN"/>
              </w:rPr>
            </w:pPr>
            <w:r>
              <w:rPr>
                <w:bCs/>
              </w:rPr>
              <w:t>70</w:t>
            </w:r>
            <w:r>
              <w:rPr>
                <w:bCs/>
                <w:lang w:val="vi-VN"/>
              </w:rPr>
              <w:t>%</w:t>
            </w:r>
          </w:p>
        </w:tc>
        <w:tc>
          <w:tcPr>
            <w:tcW w:w="0" w:type="auto"/>
            <w:vAlign w:val="center"/>
          </w:tcPr>
          <w:p w14:paraId="0368B9A7" w14:textId="77777777" w:rsidR="00472C35" w:rsidRPr="00BA2312" w:rsidRDefault="00000000">
            <w:pPr>
              <w:pStyle w:val="ListParagraph"/>
              <w:tabs>
                <w:tab w:val="left" w:pos="34"/>
                <w:tab w:val="left" w:pos="318"/>
              </w:tabs>
              <w:spacing w:line="276" w:lineRule="auto"/>
              <w:ind w:left="34"/>
              <w:rPr>
                <w:lang w:val="vi-VN"/>
              </w:rPr>
            </w:pPr>
            <w:r>
              <w:rPr>
                <w:lang w:val="vi-VN"/>
              </w:rPr>
              <w:t xml:space="preserve">Bài ktra cuối kỳ: </w:t>
            </w:r>
            <w:r w:rsidRPr="00BA2312">
              <w:rPr>
                <w:lang w:val="vi-VN"/>
              </w:rPr>
              <w:t>Thi thực hành</w:t>
            </w:r>
          </w:p>
        </w:tc>
        <w:tc>
          <w:tcPr>
            <w:tcW w:w="0" w:type="auto"/>
            <w:vAlign w:val="center"/>
          </w:tcPr>
          <w:p w14:paraId="63A6E40D" w14:textId="77777777" w:rsidR="00472C35" w:rsidRDefault="00000000">
            <w:pPr>
              <w:spacing w:line="276" w:lineRule="auto"/>
              <w:jc w:val="center"/>
              <w:rPr>
                <w:bCs/>
                <w:lang w:val="vi-VN"/>
              </w:rPr>
            </w:pPr>
            <w:r>
              <w:rPr>
                <w:bCs/>
              </w:rPr>
              <w:t>100%</w:t>
            </w:r>
          </w:p>
        </w:tc>
        <w:tc>
          <w:tcPr>
            <w:tcW w:w="0" w:type="auto"/>
            <w:vAlign w:val="center"/>
          </w:tcPr>
          <w:p w14:paraId="1487C342" w14:textId="77777777" w:rsidR="00472C35" w:rsidRDefault="00472C35">
            <w:pPr>
              <w:spacing w:line="276" w:lineRule="auto"/>
              <w:rPr>
                <w:bCs/>
                <w:lang w:val="vi-VN"/>
              </w:rPr>
            </w:pPr>
          </w:p>
        </w:tc>
        <w:tc>
          <w:tcPr>
            <w:tcW w:w="0" w:type="auto"/>
            <w:vAlign w:val="center"/>
          </w:tcPr>
          <w:p w14:paraId="375A6A1B" w14:textId="77777777" w:rsidR="00472C35" w:rsidRDefault="00000000">
            <w:pPr>
              <w:spacing w:line="276" w:lineRule="auto"/>
              <w:jc w:val="center"/>
              <w:rPr>
                <w:bCs/>
              </w:rPr>
            </w:pPr>
            <w:r>
              <w:rPr>
                <w:bCs/>
                <w:lang w:val="vi-VN"/>
              </w:rPr>
              <w:t xml:space="preserve">CLO </w:t>
            </w:r>
            <w:r>
              <w:rPr>
                <w:bCs/>
              </w:rPr>
              <w:t>2</w:t>
            </w:r>
          </w:p>
        </w:tc>
        <w:tc>
          <w:tcPr>
            <w:tcW w:w="3079" w:type="dxa"/>
            <w:vAlign w:val="center"/>
          </w:tcPr>
          <w:p w14:paraId="22A57151" w14:textId="77777777" w:rsidR="00472C35" w:rsidRDefault="00000000">
            <w:pPr>
              <w:pStyle w:val="ListParagraph"/>
              <w:tabs>
                <w:tab w:val="left" w:pos="34"/>
                <w:tab w:val="left" w:pos="318"/>
              </w:tabs>
              <w:spacing w:line="276" w:lineRule="auto"/>
              <w:ind w:left="34"/>
              <w:jc w:val="center"/>
              <w:rPr>
                <w:bCs/>
                <w:i/>
              </w:rPr>
            </w:pPr>
            <w:r>
              <w:rPr>
                <w:lang w:val="vi-VN"/>
              </w:rPr>
              <w:t>Đáp ứng đáp án, thang điểm</w:t>
            </w:r>
          </w:p>
        </w:tc>
      </w:tr>
    </w:tbl>
    <w:p w14:paraId="4B8DD81B" w14:textId="77777777" w:rsidR="00472C35" w:rsidRDefault="00000000">
      <w:pPr>
        <w:spacing w:before="40" w:after="40" w:line="312" w:lineRule="auto"/>
        <w:ind w:firstLine="567"/>
        <w:jc w:val="both"/>
        <w:rPr>
          <w:bCs/>
          <w:i/>
        </w:rPr>
      </w:pPr>
      <w:proofErr w:type="spellStart"/>
      <w:r>
        <w:rPr>
          <w:bCs/>
          <w:i/>
        </w:rPr>
        <w:t>Ghi</w:t>
      </w:r>
      <w:proofErr w:type="spellEnd"/>
      <w:r>
        <w:rPr>
          <w:bCs/>
          <w:i/>
        </w:rPr>
        <w:t xml:space="preserve"> </w:t>
      </w:r>
      <w:proofErr w:type="spellStart"/>
      <w:r>
        <w:rPr>
          <w:bCs/>
          <w:i/>
        </w:rPr>
        <w:t>chú</w:t>
      </w:r>
      <w:proofErr w:type="spellEnd"/>
      <w:r>
        <w:rPr>
          <w:bCs/>
          <w:i/>
        </w:rPr>
        <w:t xml:space="preserve">: </w:t>
      </w:r>
      <w:proofErr w:type="spellStart"/>
      <w:r>
        <w:rPr>
          <w:bCs/>
          <w:i/>
        </w:rPr>
        <w:t>Tùy</w:t>
      </w:r>
      <w:proofErr w:type="spellEnd"/>
      <w:r>
        <w:rPr>
          <w:bCs/>
          <w:i/>
        </w:rPr>
        <w:t xml:space="preserve"> </w:t>
      </w:r>
      <w:proofErr w:type="spellStart"/>
      <w:r>
        <w:rPr>
          <w:bCs/>
          <w:i/>
        </w:rPr>
        <w:t>theo</w:t>
      </w:r>
      <w:proofErr w:type="spellEnd"/>
      <w:r>
        <w:rPr>
          <w:bCs/>
          <w:i/>
        </w:rPr>
        <w:t xml:space="preserve"> </w:t>
      </w:r>
      <w:proofErr w:type="spellStart"/>
      <w:r>
        <w:rPr>
          <w:bCs/>
          <w:i/>
        </w:rPr>
        <w:t>yêu</w:t>
      </w:r>
      <w:proofErr w:type="spellEnd"/>
      <w:r>
        <w:rPr>
          <w:bCs/>
          <w:i/>
        </w:rPr>
        <w:t xml:space="preserve"> </w:t>
      </w:r>
      <w:proofErr w:type="spellStart"/>
      <w:r>
        <w:rPr>
          <w:bCs/>
          <w:i/>
        </w:rPr>
        <w:t>cầu</w:t>
      </w:r>
      <w:proofErr w:type="spellEnd"/>
      <w:r>
        <w:rPr>
          <w:bCs/>
          <w:i/>
        </w:rPr>
        <w:t xml:space="preserve">, </w:t>
      </w:r>
      <w:proofErr w:type="spellStart"/>
      <w:r>
        <w:rPr>
          <w:bCs/>
          <w:i/>
        </w:rPr>
        <w:t>đặc</w:t>
      </w:r>
      <w:proofErr w:type="spellEnd"/>
      <w:r>
        <w:rPr>
          <w:bCs/>
          <w:i/>
        </w:rPr>
        <w:t xml:space="preserve"> </w:t>
      </w:r>
      <w:proofErr w:type="spellStart"/>
      <w:r>
        <w:rPr>
          <w:bCs/>
          <w:i/>
        </w:rPr>
        <w:t>điểm</w:t>
      </w:r>
      <w:proofErr w:type="spellEnd"/>
      <w:r>
        <w:rPr>
          <w:bCs/>
          <w:i/>
        </w:rPr>
        <w:t xml:space="preserve"> </w:t>
      </w:r>
      <w:proofErr w:type="spellStart"/>
      <w:r>
        <w:rPr>
          <w:bCs/>
          <w:i/>
        </w:rPr>
        <w:t>của</w:t>
      </w:r>
      <w:proofErr w:type="spellEnd"/>
      <w:r>
        <w:rPr>
          <w:bCs/>
          <w:i/>
        </w:rPr>
        <w:t xml:space="preserve"> </w:t>
      </w:r>
      <w:proofErr w:type="spellStart"/>
      <w:r>
        <w:rPr>
          <w:bCs/>
          <w:i/>
        </w:rPr>
        <w:t>từng</w:t>
      </w:r>
      <w:proofErr w:type="spellEnd"/>
      <w:r>
        <w:rPr>
          <w:bCs/>
          <w:i/>
        </w:rPr>
        <w:t xml:space="preserve"> </w:t>
      </w:r>
      <w:proofErr w:type="spellStart"/>
      <w:r>
        <w:rPr>
          <w:bCs/>
          <w:i/>
        </w:rPr>
        <w:t>học</w:t>
      </w:r>
      <w:proofErr w:type="spellEnd"/>
      <w:r>
        <w:rPr>
          <w:bCs/>
          <w:i/>
        </w:rPr>
        <w:t xml:space="preserve"> </w:t>
      </w:r>
      <w:proofErr w:type="spellStart"/>
      <w:r>
        <w:rPr>
          <w:bCs/>
          <w:i/>
        </w:rPr>
        <w:t>phần</w:t>
      </w:r>
      <w:proofErr w:type="spellEnd"/>
      <w:r>
        <w:rPr>
          <w:bCs/>
          <w:i/>
        </w:rPr>
        <w:t xml:space="preserve">, </w:t>
      </w:r>
      <w:proofErr w:type="spellStart"/>
      <w:r>
        <w:rPr>
          <w:bCs/>
          <w:i/>
        </w:rPr>
        <w:t>bô</w:t>
      </w:r>
      <w:proofErr w:type="spellEnd"/>
      <w:r>
        <w:rPr>
          <w:bCs/>
          <w:i/>
        </w:rPr>
        <w:t xml:space="preserve">̣ </w:t>
      </w:r>
      <w:proofErr w:type="spellStart"/>
      <w:r>
        <w:rPr>
          <w:bCs/>
          <w:i/>
        </w:rPr>
        <w:t>môn</w:t>
      </w:r>
      <w:proofErr w:type="spellEnd"/>
      <w:r>
        <w:rPr>
          <w:bCs/>
          <w:i/>
        </w:rPr>
        <w:t xml:space="preserve"> có </w:t>
      </w:r>
      <w:proofErr w:type="spellStart"/>
      <w:r>
        <w:rPr>
          <w:bCs/>
          <w:i/>
        </w:rPr>
        <w:t>thê</w:t>
      </w:r>
      <w:proofErr w:type="spellEnd"/>
      <w:r>
        <w:rPr>
          <w:bCs/>
          <w:i/>
        </w:rPr>
        <w:t xml:space="preserve">̉ </w:t>
      </w:r>
      <w:proofErr w:type="spellStart"/>
      <w:r>
        <w:rPr>
          <w:bCs/>
          <w:i/>
        </w:rPr>
        <w:t>điều</w:t>
      </w:r>
      <w:proofErr w:type="spellEnd"/>
      <w:r>
        <w:rPr>
          <w:bCs/>
          <w:i/>
        </w:rPr>
        <w:t xml:space="preserve"> </w:t>
      </w:r>
      <w:proofErr w:type="spellStart"/>
      <w:r>
        <w:rPr>
          <w:bCs/>
          <w:i/>
        </w:rPr>
        <w:t>chỉnh</w:t>
      </w:r>
      <w:proofErr w:type="spellEnd"/>
      <w:r>
        <w:rPr>
          <w:bCs/>
          <w:i/>
        </w:rPr>
        <w:t xml:space="preserve"> </w:t>
      </w:r>
      <w:proofErr w:type="spellStart"/>
      <w:r>
        <w:rPr>
          <w:bCs/>
          <w:i/>
        </w:rPr>
        <w:t>thành</w:t>
      </w:r>
      <w:proofErr w:type="spellEnd"/>
      <w:r>
        <w:rPr>
          <w:bCs/>
          <w:i/>
        </w:rPr>
        <w:t xml:space="preserve"> </w:t>
      </w:r>
      <w:proofErr w:type="spellStart"/>
      <w:r>
        <w:rPr>
          <w:bCs/>
          <w:i/>
        </w:rPr>
        <w:t>phần</w:t>
      </w:r>
      <w:proofErr w:type="spellEnd"/>
      <w:r>
        <w:rPr>
          <w:bCs/>
          <w:i/>
        </w:rPr>
        <w:t xml:space="preserve"> </w:t>
      </w:r>
      <w:proofErr w:type="spellStart"/>
      <w:r>
        <w:rPr>
          <w:bCs/>
          <w:i/>
        </w:rPr>
        <w:t>va</w:t>
      </w:r>
      <w:proofErr w:type="spellEnd"/>
      <w:r>
        <w:rPr>
          <w:bCs/>
          <w:i/>
        </w:rPr>
        <w:t xml:space="preserve">̀ </w:t>
      </w:r>
      <w:proofErr w:type="spellStart"/>
      <w:r>
        <w:rPr>
          <w:bCs/>
          <w:i/>
        </w:rPr>
        <w:t>trọng</w:t>
      </w:r>
      <w:proofErr w:type="spellEnd"/>
      <w:r>
        <w:rPr>
          <w:bCs/>
          <w:i/>
        </w:rPr>
        <w:t xml:space="preserve"> </w:t>
      </w:r>
      <w:proofErr w:type="spellStart"/>
      <w:r>
        <w:rPr>
          <w:bCs/>
          <w:i/>
        </w:rPr>
        <w:t>sô</w:t>
      </w:r>
      <w:proofErr w:type="spellEnd"/>
      <w:r>
        <w:rPr>
          <w:bCs/>
          <w:i/>
        </w:rPr>
        <w:t xml:space="preserve">́, </w:t>
      </w:r>
      <w:proofErr w:type="spellStart"/>
      <w:r>
        <w:rPr>
          <w:bCs/>
          <w:i/>
        </w:rPr>
        <w:t>trọng</w:t>
      </w:r>
      <w:proofErr w:type="spellEnd"/>
      <w:r>
        <w:rPr>
          <w:bCs/>
          <w:i/>
        </w:rPr>
        <w:t xml:space="preserve"> </w:t>
      </w:r>
      <w:proofErr w:type="spellStart"/>
      <w:r>
        <w:rPr>
          <w:bCs/>
          <w:i/>
        </w:rPr>
        <w:t>sô</w:t>
      </w:r>
      <w:proofErr w:type="spellEnd"/>
      <w:r>
        <w:rPr>
          <w:bCs/>
          <w:i/>
        </w:rPr>
        <w:t xml:space="preserve">́ con </w:t>
      </w:r>
      <w:proofErr w:type="spellStart"/>
      <w:r>
        <w:rPr>
          <w:bCs/>
          <w:i/>
        </w:rPr>
        <w:t>của</w:t>
      </w:r>
      <w:proofErr w:type="spellEnd"/>
      <w:r>
        <w:rPr>
          <w:bCs/>
          <w:i/>
        </w:rPr>
        <w:t xml:space="preserve"> </w:t>
      </w:r>
      <w:proofErr w:type="spellStart"/>
      <w:r>
        <w:rPr>
          <w:bCs/>
          <w:i/>
        </w:rPr>
        <w:t>các</w:t>
      </w:r>
      <w:proofErr w:type="spellEnd"/>
      <w:r>
        <w:rPr>
          <w:bCs/>
          <w:i/>
        </w:rPr>
        <w:t xml:space="preserve"> </w:t>
      </w:r>
      <w:proofErr w:type="spellStart"/>
      <w:r>
        <w:rPr>
          <w:bCs/>
          <w:i/>
        </w:rPr>
        <w:t>thành</w:t>
      </w:r>
      <w:proofErr w:type="spellEnd"/>
      <w:r>
        <w:rPr>
          <w:bCs/>
          <w:i/>
        </w:rPr>
        <w:t xml:space="preserve"> </w:t>
      </w:r>
      <w:proofErr w:type="spellStart"/>
      <w:r>
        <w:rPr>
          <w:bCs/>
          <w:i/>
        </w:rPr>
        <w:t>phần</w:t>
      </w:r>
      <w:proofErr w:type="spellEnd"/>
      <w:r>
        <w:rPr>
          <w:bCs/>
          <w:i/>
        </w:rPr>
        <w:t xml:space="preserve"> </w:t>
      </w:r>
      <w:proofErr w:type="spellStart"/>
      <w:r>
        <w:rPr>
          <w:bCs/>
          <w:i/>
        </w:rPr>
        <w:t>đánh</w:t>
      </w:r>
      <w:proofErr w:type="spellEnd"/>
      <w:r>
        <w:rPr>
          <w:bCs/>
          <w:i/>
        </w:rPr>
        <w:t xml:space="preserve"> </w:t>
      </w:r>
      <w:proofErr w:type="spellStart"/>
      <w:r>
        <w:rPr>
          <w:bCs/>
          <w:i/>
        </w:rPr>
        <w:t>gia</w:t>
      </w:r>
      <w:proofErr w:type="spellEnd"/>
      <w:r>
        <w:rPr>
          <w:bCs/>
          <w:i/>
        </w:rPr>
        <w:t xml:space="preserve">́. Tuy </w:t>
      </w:r>
      <w:proofErr w:type="spellStart"/>
      <w:r>
        <w:rPr>
          <w:bCs/>
          <w:i/>
        </w:rPr>
        <w:t>nhiên</w:t>
      </w:r>
      <w:proofErr w:type="spellEnd"/>
      <w:r>
        <w:rPr>
          <w:bCs/>
          <w:i/>
        </w:rPr>
        <w:t xml:space="preserve">, </w:t>
      </w:r>
      <w:proofErr w:type="spellStart"/>
      <w:r>
        <w:rPr>
          <w:bCs/>
          <w:i/>
        </w:rPr>
        <w:t>phải</w:t>
      </w:r>
      <w:proofErr w:type="spellEnd"/>
      <w:r>
        <w:rPr>
          <w:bCs/>
          <w:i/>
        </w:rPr>
        <w:t xml:space="preserve"> </w:t>
      </w:r>
      <w:proofErr w:type="spellStart"/>
      <w:r>
        <w:rPr>
          <w:bCs/>
          <w:i/>
        </w:rPr>
        <w:t>đảm</w:t>
      </w:r>
      <w:proofErr w:type="spellEnd"/>
      <w:r>
        <w:rPr>
          <w:bCs/>
          <w:i/>
        </w:rPr>
        <w:t xml:space="preserve"> </w:t>
      </w:r>
      <w:proofErr w:type="spellStart"/>
      <w:r>
        <w:rPr>
          <w:bCs/>
          <w:i/>
        </w:rPr>
        <w:t>bảo</w:t>
      </w:r>
      <w:proofErr w:type="spellEnd"/>
      <w:r>
        <w:rPr>
          <w:bCs/>
          <w:i/>
        </w:rPr>
        <w:t xml:space="preserve"> </w:t>
      </w:r>
      <w:proofErr w:type="spellStart"/>
      <w:r>
        <w:rPr>
          <w:bCs/>
          <w:i/>
        </w:rPr>
        <w:t>đánh</w:t>
      </w:r>
      <w:proofErr w:type="spellEnd"/>
      <w:r>
        <w:rPr>
          <w:bCs/>
          <w:i/>
        </w:rPr>
        <w:t xml:space="preserve"> </w:t>
      </w:r>
      <w:proofErr w:type="spellStart"/>
      <w:r>
        <w:rPr>
          <w:bCs/>
          <w:i/>
        </w:rPr>
        <w:t>gia</w:t>
      </w:r>
      <w:proofErr w:type="spellEnd"/>
      <w:r>
        <w:rPr>
          <w:bCs/>
          <w:i/>
        </w:rPr>
        <w:t xml:space="preserve">́ </w:t>
      </w:r>
      <w:proofErr w:type="spellStart"/>
      <w:r>
        <w:rPr>
          <w:bCs/>
          <w:i/>
        </w:rPr>
        <w:t>cuối</w:t>
      </w:r>
      <w:proofErr w:type="spellEnd"/>
      <w:r>
        <w:rPr>
          <w:bCs/>
          <w:i/>
        </w:rPr>
        <w:t xml:space="preserve"> </w:t>
      </w:r>
      <w:proofErr w:type="spellStart"/>
      <w:r>
        <w:rPr>
          <w:bCs/>
          <w:i/>
        </w:rPr>
        <w:t>ky</w:t>
      </w:r>
      <w:proofErr w:type="spellEnd"/>
      <w:r>
        <w:rPr>
          <w:bCs/>
          <w:i/>
        </w:rPr>
        <w:t xml:space="preserve">̀ </w:t>
      </w:r>
      <w:proofErr w:type="spellStart"/>
      <w:r>
        <w:rPr>
          <w:bCs/>
          <w:i/>
        </w:rPr>
        <w:t>không</w:t>
      </w:r>
      <w:proofErr w:type="spellEnd"/>
      <w:r>
        <w:rPr>
          <w:bCs/>
          <w:i/>
        </w:rPr>
        <w:t xml:space="preserve"> </w:t>
      </w:r>
      <w:proofErr w:type="spellStart"/>
      <w:r>
        <w:rPr>
          <w:bCs/>
          <w:i/>
        </w:rPr>
        <w:t>dưới</w:t>
      </w:r>
      <w:proofErr w:type="spellEnd"/>
      <w:r>
        <w:rPr>
          <w:bCs/>
          <w:i/>
        </w:rPr>
        <w:t xml:space="preserve"> 50%.</w:t>
      </w:r>
    </w:p>
    <w:p w14:paraId="1BA85C00" w14:textId="77777777" w:rsidR="00472C35" w:rsidRDefault="00000000">
      <w:pPr>
        <w:pStyle w:val="ListParagraph"/>
        <w:spacing w:before="40" w:after="40" w:line="312" w:lineRule="auto"/>
        <w:ind w:left="0"/>
        <w:rPr>
          <w:b/>
          <w:i/>
          <w:sz w:val="26"/>
          <w:szCs w:val="26"/>
        </w:rPr>
      </w:pPr>
      <w:r>
        <w:rPr>
          <w:b/>
          <w:i/>
          <w:sz w:val="26"/>
          <w:szCs w:val="26"/>
        </w:rPr>
        <w:t xml:space="preserve">b. </w:t>
      </w:r>
      <w:proofErr w:type="spellStart"/>
      <w:r>
        <w:rPr>
          <w:b/>
          <w:i/>
          <w:sz w:val="26"/>
          <w:szCs w:val="26"/>
        </w:rPr>
        <w:t>Yêu</w:t>
      </w:r>
      <w:proofErr w:type="spellEnd"/>
      <w:r>
        <w:rPr>
          <w:b/>
          <w:i/>
          <w:sz w:val="26"/>
          <w:szCs w:val="26"/>
        </w:rPr>
        <w:t xml:space="preserve"> </w:t>
      </w:r>
      <w:proofErr w:type="spellStart"/>
      <w:r>
        <w:rPr>
          <w:b/>
          <w:i/>
          <w:sz w:val="26"/>
          <w:szCs w:val="26"/>
        </w:rPr>
        <w:t>cầu</w:t>
      </w:r>
      <w:proofErr w:type="spellEnd"/>
      <w:r>
        <w:rPr>
          <w:b/>
          <w:i/>
          <w:sz w:val="26"/>
          <w:szCs w:val="26"/>
        </w:rPr>
        <w:t xml:space="preserve"> </w:t>
      </w:r>
      <w:proofErr w:type="spellStart"/>
      <w:r>
        <w:rPr>
          <w:b/>
          <w:i/>
          <w:sz w:val="26"/>
          <w:szCs w:val="26"/>
        </w:rPr>
        <w:t>đối</w:t>
      </w:r>
      <w:proofErr w:type="spellEnd"/>
      <w:r>
        <w:rPr>
          <w:b/>
          <w:i/>
          <w:sz w:val="26"/>
          <w:szCs w:val="26"/>
        </w:rPr>
        <w:t xml:space="preserve"> </w:t>
      </w:r>
      <w:proofErr w:type="spellStart"/>
      <w:r>
        <w:rPr>
          <w:b/>
          <w:i/>
          <w:sz w:val="26"/>
          <w:szCs w:val="26"/>
        </w:rPr>
        <w:t>với</w:t>
      </w:r>
      <w:proofErr w:type="spellEnd"/>
      <w:r>
        <w:rPr>
          <w:b/>
          <w:i/>
          <w:sz w:val="26"/>
          <w:szCs w:val="26"/>
        </w:rPr>
        <w:t xml:space="preserve"> </w:t>
      </w:r>
      <w:proofErr w:type="spellStart"/>
      <w:r>
        <w:rPr>
          <w:b/>
          <w:i/>
          <w:sz w:val="26"/>
          <w:szCs w:val="26"/>
        </w:rPr>
        <w:t>học</w:t>
      </w:r>
      <w:proofErr w:type="spellEnd"/>
      <w:r>
        <w:rPr>
          <w:b/>
          <w:i/>
          <w:sz w:val="26"/>
          <w:szCs w:val="26"/>
        </w:rPr>
        <w:t xml:space="preserve"> </w:t>
      </w:r>
      <w:proofErr w:type="spellStart"/>
      <w:r>
        <w:rPr>
          <w:b/>
          <w:i/>
          <w:sz w:val="26"/>
          <w:szCs w:val="26"/>
        </w:rPr>
        <w:t>phần</w:t>
      </w:r>
      <w:proofErr w:type="spellEnd"/>
    </w:p>
    <w:p w14:paraId="24DE3DD3" w14:textId="032AA77B" w:rsidR="00472C35" w:rsidRDefault="00000000">
      <w:pPr>
        <w:pStyle w:val="ListParagraph"/>
        <w:spacing w:before="40" w:after="40" w:line="312" w:lineRule="auto"/>
        <w:ind w:left="0" w:firstLine="720"/>
        <w:rPr>
          <w:bCs/>
          <w:i/>
          <w:sz w:val="26"/>
          <w:szCs w:val="26"/>
        </w:rPr>
      </w:pPr>
      <w:r>
        <w:rPr>
          <w:bCs/>
          <w:i/>
          <w:sz w:val="26"/>
          <w:szCs w:val="26"/>
        </w:rPr>
        <w:t xml:space="preserve">Sinh </w:t>
      </w:r>
      <w:proofErr w:type="spellStart"/>
      <w:r>
        <w:rPr>
          <w:bCs/>
          <w:i/>
          <w:sz w:val="26"/>
          <w:szCs w:val="26"/>
        </w:rPr>
        <w:t>viên</w:t>
      </w:r>
      <w:proofErr w:type="spellEnd"/>
      <w:r>
        <w:rPr>
          <w:bCs/>
          <w:i/>
          <w:sz w:val="26"/>
          <w:szCs w:val="26"/>
        </w:rPr>
        <w:t xml:space="preserve"> </w:t>
      </w:r>
      <w:proofErr w:type="spellStart"/>
      <w:r>
        <w:rPr>
          <w:bCs/>
          <w:i/>
          <w:sz w:val="26"/>
          <w:szCs w:val="26"/>
        </w:rPr>
        <w:t>phải</w:t>
      </w:r>
      <w:proofErr w:type="spellEnd"/>
      <w:r>
        <w:rPr>
          <w:bCs/>
          <w:i/>
          <w:sz w:val="26"/>
          <w:szCs w:val="26"/>
        </w:rPr>
        <w:t xml:space="preserve"> </w:t>
      </w:r>
      <w:proofErr w:type="spellStart"/>
      <w:r>
        <w:rPr>
          <w:bCs/>
          <w:i/>
          <w:sz w:val="26"/>
          <w:szCs w:val="26"/>
        </w:rPr>
        <w:t>tham</w:t>
      </w:r>
      <w:proofErr w:type="spellEnd"/>
      <w:r>
        <w:rPr>
          <w:bCs/>
          <w:i/>
          <w:sz w:val="26"/>
          <w:szCs w:val="26"/>
        </w:rPr>
        <w:t xml:space="preserve"> </w:t>
      </w:r>
      <w:proofErr w:type="spellStart"/>
      <w:r>
        <w:rPr>
          <w:bCs/>
          <w:i/>
          <w:sz w:val="26"/>
          <w:szCs w:val="26"/>
        </w:rPr>
        <w:t>dự</w:t>
      </w:r>
      <w:proofErr w:type="spellEnd"/>
      <w:r>
        <w:rPr>
          <w:bCs/>
          <w:i/>
          <w:sz w:val="26"/>
          <w:szCs w:val="26"/>
        </w:rPr>
        <w:t xml:space="preserve"> &gt;=</w:t>
      </w:r>
      <w:r w:rsidR="00196FC7">
        <w:rPr>
          <w:bCs/>
          <w:i/>
          <w:sz w:val="26"/>
          <w:szCs w:val="26"/>
        </w:rPr>
        <w:t>7</w:t>
      </w:r>
      <w:r>
        <w:rPr>
          <w:bCs/>
          <w:i/>
          <w:sz w:val="26"/>
          <w:szCs w:val="26"/>
        </w:rPr>
        <w:t xml:space="preserve">0% </w:t>
      </w:r>
      <w:proofErr w:type="spellStart"/>
      <w:r>
        <w:rPr>
          <w:bCs/>
          <w:i/>
          <w:sz w:val="26"/>
          <w:szCs w:val="26"/>
        </w:rPr>
        <w:t>số</w:t>
      </w:r>
      <w:proofErr w:type="spellEnd"/>
      <w:r>
        <w:rPr>
          <w:bCs/>
          <w:i/>
          <w:sz w:val="26"/>
          <w:szCs w:val="26"/>
        </w:rPr>
        <w:t xml:space="preserve"> </w:t>
      </w:r>
      <w:proofErr w:type="spellStart"/>
      <w:r>
        <w:rPr>
          <w:bCs/>
          <w:i/>
          <w:sz w:val="26"/>
          <w:szCs w:val="26"/>
        </w:rPr>
        <w:t>buổi</w:t>
      </w:r>
      <w:proofErr w:type="spellEnd"/>
      <w:r>
        <w:rPr>
          <w:bCs/>
          <w:i/>
          <w:sz w:val="26"/>
          <w:szCs w:val="26"/>
        </w:rPr>
        <w:t xml:space="preserve"> </w:t>
      </w:r>
      <w:proofErr w:type="spellStart"/>
      <w:r>
        <w:rPr>
          <w:bCs/>
          <w:i/>
          <w:sz w:val="26"/>
          <w:szCs w:val="26"/>
        </w:rPr>
        <w:t>của</w:t>
      </w:r>
      <w:proofErr w:type="spellEnd"/>
      <w:r>
        <w:rPr>
          <w:bCs/>
          <w:i/>
          <w:sz w:val="26"/>
          <w:szCs w:val="26"/>
        </w:rPr>
        <w:t xml:space="preserve"> HP. </w:t>
      </w:r>
      <w:proofErr w:type="spellStart"/>
      <w:r>
        <w:rPr>
          <w:bCs/>
          <w:i/>
          <w:sz w:val="26"/>
          <w:szCs w:val="26"/>
        </w:rPr>
        <w:t>Nếu</w:t>
      </w:r>
      <w:proofErr w:type="spellEnd"/>
      <w:r>
        <w:rPr>
          <w:bCs/>
          <w:i/>
          <w:sz w:val="26"/>
          <w:szCs w:val="26"/>
        </w:rPr>
        <w:t xml:space="preserve"> </w:t>
      </w:r>
      <w:proofErr w:type="spellStart"/>
      <w:r>
        <w:rPr>
          <w:bCs/>
          <w:i/>
          <w:sz w:val="26"/>
          <w:szCs w:val="26"/>
        </w:rPr>
        <w:t>nghỉ</w:t>
      </w:r>
      <w:proofErr w:type="spellEnd"/>
      <w:r>
        <w:rPr>
          <w:bCs/>
          <w:i/>
          <w:sz w:val="26"/>
          <w:szCs w:val="26"/>
        </w:rPr>
        <w:t xml:space="preserve"> &gt;</w:t>
      </w:r>
      <w:r w:rsidR="00196FC7">
        <w:rPr>
          <w:bCs/>
          <w:i/>
          <w:sz w:val="26"/>
          <w:szCs w:val="26"/>
        </w:rPr>
        <w:t>3</w:t>
      </w:r>
      <w:r>
        <w:rPr>
          <w:bCs/>
          <w:i/>
          <w:sz w:val="26"/>
          <w:szCs w:val="26"/>
        </w:rPr>
        <w:t xml:space="preserve">0% </w:t>
      </w:r>
      <w:proofErr w:type="spellStart"/>
      <w:r>
        <w:rPr>
          <w:bCs/>
          <w:i/>
          <w:sz w:val="26"/>
          <w:szCs w:val="26"/>
        </w:rPr>
        <w:t>số</w:t>
      </w:r>
      <w:proofErr w:type="spellEnd"/>
      <w:r>
        <w:rPr>
          <w:bCs/>
          <w:i/>
          <w:sz w:val="26"/>
          <w:szCs w:val="26"/>
        </w:rPr>
        <w:t xml:space="preserve"> </w:t>
      </w:r>
      <w:proofErr w:type="spellStart"/>
      <w:r>
        <w:rPr>
          <w:bCs/>
          <w:i/>
          <w:sz w:val="26"/>
          <w:szCs w:val="26"/>
        </w:rPr>
        <w:t>buổi</w:t>
      </w:r>
      <w:proofErr w:type="spellEnd"/>
      <w:r>
        <w:rPr>
          <w:bCs/>
          <w:i/>
          <w:sz w:val="26"/>
          <w:szCs w:val="26"/>
        </w:rPr>
        <w:t xml:space="preserve"> </w:t>
      </w:r>
      <w:proofErr w:type="spellStart"/>
      <w:r>
        <w:rPr>
          <w:bCs/>
          <w:i/>
          <w:sz w:val="26"/>
          <w:szCs w:val="26"/>
        </w:rPr>
        <w:t>sẽ</w:t>
      </w:r>
      <w:proofErr w:type="spellEnd"/>
      <w:r>
        <w:rPr>
          <w:bCs/>
          <w:i/>
          <w:sz w:val="26"/>
          <w:szCs w:val="26"/>
        </w:rPr>
        <w:t xml:space="preserve"> </w:t>
      </w:r>
      <w:proofErr w:type="spellStart"/>
      <w:r>
        <w:rPr>
          <w:bCs/>
          <w:i/>
          <w:sz w:val="26"/>
          <w:szCs w:val="26"/>
        </w:rPr>
        <w:t>không</w:t>
      </w:r>
      <w:proofErr w:type="spellEnd"/>
      <w:r>
        <w:rPr>
          <w:bCs/>
          <w:i/>
          <w:sz w:val="26"/>
          <w:szCs w:val="26"/>
        </w:rPr>
        <w:t xml:space="preserve"> </w:t>
      </w:r>
      <w:proofErr w:type="spellStart"/>
      <w:r>
        <w:rPr>
          <w:bCs/>
          <w:i/>
          <w:sz w:val="26"/>
          <w:szCs w:val="26"/>
        </w:rPr>
        <w:t>được</w:t>
      </w:r>
      <w:proofErr w:type="spellEnd"/>
      <w:r>
        <w:rPr>
          <w:bCs/>
          <w:i/>
          <w:sz w:val="26"/>
          <w:szCs w:val="26"/>
        </w:rPr>
        <w:t xml:space="preserve"> </w:t>
      </w:r>
      <w:proofErr w:type="spellStart"/>
      <w:r>
        <w:rPr>
          <w:bCs/>
          <w:i/>
          <w:sz w:val="26"/>
          <w:szCs w:val="26"/>
        </w:rPr>
        <w:t>dự</w:t>
      </w:r>
      <w:proofErr w:type="spellEnd"/>
      <w:r>
        <w:rPr>
          <w:bCs/>
          <w:i/>
          <w:sz w:val="26"/>
          <w:szCs w:val="26"/>
        </w:rPr>
        <w:t xml:space="preserve"> </w:t>
      </w:r>
      <w:proofErr w:type="spellStart"/>
      <w:r>
        <w:rPr>
          <w:bCs/>
          <w:i/>
          <w:sz w:val="26"/>
          <w:szCs w:val="26"/>
        </w:rPr>
        <w:t>thi</w:t>
      </w:r>
      <w:proofErr w:type="spellEnd"/>
      <w:r>
        <w:rPr>
          <w:bCs/>
          <w:i/>
          <w:sz w:val="26"/>
          <w:szCs w:val="26"/>
        </w:rPr>
        <w:t xml:space="preserve"> </w:t>
      </w:r>
      <w:proofErr w:type="spellStart"/>
      <w:r>
        <w:rPr>
          <w:bCs/>
          <w:i/>
          <w:sz w:val="26"/>
          <w:szCs w:val="26"/>
        </w:rPr>
        <w:t>kết</w:t>
      </w:r>
      <w:proofErr w:type="spellEnd"/>
      <w:r>
        <w:rPr>
          <w:bCs/>
          <w:i/>
          <w:sz w:val="26"/>
          <w:szCs w:val="26"/>
        </w:rPr>
        <w:t xml:space="preserve"> </w:t>
      </w:r>
      <w:proofErr w:type="spellStart"/>
      <w:r>
        <w:rPr>
          <w:bCs/>
          <w:i/>
          <w:sz w:val="26"/>
          <w:szCs w:val="26"/>
        </w:rPr>
        <w:t>thúc</w:t>
      </w:r>
      <w:proofErr w:type="spellEnd"/>
      <w:r>
        <w:rPr>
          <w:bCs/>
          <w:i/>
          <w:sz w:val="26"/>
          <w:szCs w:val="26"/>
        </w:rPr>
        <w:t xml:space="preserve"> HP.</w:t>
      </w:r>
    </w:p>
    <w:p w14:paraId="18E3DB62" w14:textId="52FBF4C3" w:rsidR="00472C35" w:rsidRDefault="00000000">
      <w:pPr>
        <w:spacing w:before="40" w:after="40" w:line="312" w:lineRule="auto"/>
        <w:rPr>
          <w:b/>
          <w:bCs/>
          <w:sz w:val="26"/>
          <w:szCs w:val="26"/>
        </w:rPr>
      </w:pPr>
      <w:r>
        <w:rPr>
          <w:b/>
          <w:bCs/>
          <w:sz w:val="26"/>
          <w:szCs w:val="26"/>
        </w:rPr>
        <w:t>6.</w:t>
      </w:r>
      <w:r w:rsidR="00BA2312">
        <w:rPr>
          <w:b/>
          <w:bCs/>
          <w:sz w:val="26"/>
          <w:szCs w:val="26"/>
        </w:rPr>
        <w:t xml:space="preserve"> </w:t>
      </w:r>
      <w:proofErr w:type="spellStart"/>
      <w:r>
        <w:rPr>
          <w:b/>
          <w:bCs/>
          <w:sz w:val="26"/>
          <w:szCs w:val="26"/>
        </w:rPr>
        <w:t>Kế</w:t>
      </w:r>
      <w:proofErr w:type="spellEnd"/>
      <w:r>
        <w:rPr>
          <w:b/>
          <w:bCs/>
          <w:sz w:val="26"/>
          <w:szCs w:val="26"/>
        </w:rPr>
        <w:t xml:space="preserve"> </w:t>
      </w:r>
      <w:proofErr w:type="spellStart"/>
      <w:r>
        <w:rPr>
          <w:b/>
          <w:bCs/>
          <w:sz w:val="26"/>
          <w:szCs w:val="26"/>
        </w:rPr>
        <w:t>hoạch</w:t>
      </w:r>
      <w:proofErr w:type="spellEnd"/>
      <w:r>
        <w:rPr>
          <w:b/>
          <w:bCs/>
          <w:sz w:val="26"/>
          <w:szCs w:val="26"/>
        </w:rPr>
        <w:t xml:space="preserve"> </w:t>
      </w:r>
      <w:proofErr w:type="spellStart"/>
      <w:r>
        <w:rPr>
          <w:b/>
          <w:bCs/>
          <w:sz w:val="26"/>
          <w:szCs w:val="26"/>
        </w:rPr>
        <w:t>và</w:t>
      </w:r>
      <w:proofErr w:type="spellEnd"/>
      <w:r>
        <w:rPr>
          <w:b/>
          <w:bCs/>
          <w:sz w:val="26"/>
          <w:szCs w:val="26"/>
        </w:rPr>
        <w:t xml:space="preserve"> </w:t>
      </w:r>
      <w:proofErr w:type="spellStart"/>
      <w:r>
        <w:rPr>
          <w:b/>
          <w:bCs/>
          <w:sz w:val="26"/>
          <w:szCs w:val="26"/>
        </w:rPr>
        <w:t>nội</w:t>
      </w:r>
      <w:proofErr w:type="spellEnd"/>
      <w:r>
        <w:rPr>
          <w:b/>
          <w:bCs/>
          <w:sz w:val="26"/>
          <w:szCs w:val="26"/>
        </w:rPr>
        <w:t xml:space="preserve"> dung </w:t>
      </w:r>
      <w:proofErr w:type="spellStart"/>
      <w:r>
        <w:rPr>
          <w:b/>
          <w:bCs/>
          <w:sz w:val="26"/>
          <w:szCs w:val="26"/>
        </w:rPr>
        <w:t>giảng</w:t>
      </w:r>
      <w:proofErr w:type="spellEnd"/>
      <w:r>
        <w:rPr>
          <w:b/>
          <w:bCs/>
          <w:sz w:val="26"/>
          <w:szCs w:val="26"/>
        </w:rPr>
        <w:t xml:space="preserve"> </w:t>
      </w:r>
      <w:proofErr w:type="spellStart"/>
      <w:r>
        <w:rPr>
          <w:b/>
          <w:bCs/>
          <w:sz w:val="26"/>
          <w:szCs w:val="26"/>
        </w:rPr>
        <w:t>dạy</w:t>
      </w:r>
      <w:proofErr w:type="spellEnd"/>
      <w:r>
        <w:rPr>
          <w:b/>
          <w:bCs/>
          <w:sz w:val="26"/>
          <w:szCs w:val="26"/>
        </w:rPr>
        <w:t xml:space="preserve"> </w:t>
      </w:r>
    </w:p>
    <w:p w14:paraId="78640B40" w14:textId="77777777" w:rsidR="00472C35" w:rsidRDefault="00000000">
      <w:pPr>
        <w:spacing w:before="40" w:after="40" w:line="312" w:lineRule="auto"/>
        <w:ind w:left="450"/>
        <w:jc w:val="center"/>
        <w:rPr>
          <w:rFonts w:ascii="12" w:hAnsi="12"/>
          <w:b/>
          <w:bCs/>
        </w:rPr>
      </w:pPr>
      <w:proofErr w:type="spellStart"/>
      <w:r>
        <w:rPr>
          <w:b/>
          <w:bCs/>
          <w:sz w:val="26"/>
          <w:szCs w:val="26"/>
        </w:rPr>
        <w:t>Bảng</w:t>
      </w:r>
      <w:proofErr w:type="spellEnd"/>
      <w:r>
        <w:rPr>
          <w:b/>
          <w:bCs/>
          <w:sz w:val="26"/>
          <w:szCs w:val="26"/>
        </w:rPr>
        <w:t xml:space="preserve"> 4. </w:t>
      </w:r>
      <w:proofErr w:type="spellStart"/>
      <w:r>
        <w:rPr>
          <w:b/>
          <w:bCs/>
          <w:sz w:val="26"/>
          <w:szCs w:val="26"/>
        </w:rPr>
        <w:t>Kế</w:t>
      </w:r>
      <w:proofErr w:type="spellEnd"/>
      <w:r>
        <w:rPr>
          <w:b/>
          <w:bCs/>
          <w:sz w:val="26"/>
          <w:szCs w:val="26"/>
        </w:rPr>
        <w:t xml:space="preserve"> </w:t>
      </w:r>
      <w:proofErr w:type="spellStart"/>
      <w:r>
        <w:rPr>
          <w:b/>
          <w:bCs/>
          <w:sz w:val="26"/>
          <w:szCs w:val="26"/>
        </w:rPr>
        <w:t>hoạch</w:t>
      </w:r>
      <w:proofErr w:type="spellEnd"/>
      <w:r>
        <w:rPr>
          <w:b/>
          <w:bCs/>
          <w:sz w:val="26"/>
          <w:szCs w:val="26"/>
        </w:rPr>
        <w:t xml:space="preserve"> </w:t>
      </w:r>
      <w:proofErr w:type="spellStart"/>
      <w:r>
        <w:rPr>
          <w:b/>
          <w:bCs/>
          <w:sz w:val="26"/>
          <w:szCs w:val="26"/>
        </w:rPr>
        <w:t>và</w:t>
      </w:r>
      <w:proofErr w:type="spellEnd"/>
      <w:r>
        <w:rPr>
          <w:b/>
          <w:bCs/>
          <w:sz w:val="26"/>
          <w:szCs w:val="26"/>
        </w:rPr>
        <w:t xml:space="preserve"> </w:t>
      </w:r>
      <w:proofErr w:type="spellStart"/>
      <w:r>
        <w:rPr>
          <w:b/>
          <w:bCs/>
          <w:sz w:val="26"/>
          <w:szCs w:val="26"/>
        </w:rPr>
        <w:t>nội</w:t>
      </w:r>
      <w:proofErr w:type="spellEnd"/>
      <w:r>
        <w:rPr>
          <w:b/>
          <w:bCs/>
          <w:sz w:val="26"/>
          <w:szCs w:val="26"/>
        </w:rPr>
        <w:t xml:space="preserve"> dung </w:t>
      </w:r>
      <w:proofErr w:type="spellStart"/>
      <w:r>
        <w:rPr>
          <w:b/>
          <w:bCs/>
          <w:sz w:val="26"/>
          <w:szCs w:val="26"/>
        </w:rPr>
        <w:t>giảng</w:t>
      </w:r>
      <w:proofErr w:type="spellEnd"/>
      <w:r>
        <w:rPr>
          <w:b/>
          <w:bCs/>
          <w:sz w:val="26"/>
          <w:szCs w:val="26"/>
        </w:rPr>
        <w:t xml:space="preserve"> </w:t>
      </w:r>
      <w:proofErr w:type="spellStart"/>
      <w:r>
        <w:rPr>
          <w:b/>
          <w:bCs/>
          <w:sz w:val="26"/>
          <w:szCs w:val="26"/>
        </w:rPr>
        <w:t>dạy</w:t>
      </w:r>
      <w:proofErr w:type="spellEnd"/>
      <w:r>
        <w:rPr>
          <w:b/>
          <w:bCs/>
          <w:sz w:val="26"/>
          <w:szCs w:val="26"/>
        </w:rPr>
        <w:t xml:space="preserve"> </w:t>
      </w:r>
      <w:proofErr w:type="spellStart"/>
      <w:r>
        <w:rPr>
          <w:b/>
          <w:bCs/>
          <w:sz w:val="26"/>
          <w:szCs w:val="26"/>
        </w:rPr>
        <w:t>theo</w:t>
      </w:r>
      <w:proofErr w:type="spellEnd"/>
      <w:r>
        <w:rPr>
          <w:b/>
          <w:bCs/>
          <w:sz w:val="26"/>
          <w:szCs w:val="26"/>
        </w:rPr>
        <w:t xml:space="preserve"> </w:t>
      </w:r>
      <w:proofErr w:type="spellStart"/>
      <w:r>
        <w:rPr>
          <w:b/>
          <w:bCs/>
          <w:sz w:val="26"/>
          <w:szCs w:val="26"/>
        </w:rPr>
        <w:t>tuần</w:t>
      </w:r>
      <w:proofErr w:type="spellEnd"/>
      <w:r>
        <w:rPr>
          <w:rFonts w:ascii="12" w:hAnsi="12"/>
          <w:b/>
          <w:bCs/>
        </w:rPr>
        <w:t xml:space="preserve"> </w:t>
      </w:r>
    </w:p>
    <w:tbl>
      <w:tblPr>
        <w:tblW w:w="15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5203"/>
        <w:gridCol w:w="1120"/>
        <w:gridCol w:w="2113"/>
        <w:gridCol w:w="1445"/>
        <w:gridCol w:w="1953"/>
        <w:gridCol w:w="1334"/>
        <w:gridCol w:w="1284"/>
      </w:tblGrid>
      <w:tr w:rsidR="00472C35" w14:paraId="305943E2" w14:textId="77777777" w:rsidTr="00BA2312">
        <w:trPr>
          <w:jc w:val="center"/>
        </w:trPr>
        <w:tc>
          <w:tcPr>
            <w:tcW w:w="979" w:type="dxa"/>
            <w:vAlign w:val="center"/>
          </w:tcPr>
          <w:p w14:paraId="31108F7C" w14:textId="77777777" w:rsidR="00472C35" w:rsidRDefault="00000000" w:rsidP="00B24052">
            <w:pPr>
              <w:spacing w:line="276" w:lineRule="auto"/>
              <w:ind w:hanging="112"/>
              <w:jc w:val="center"/>
              <w:rPr>
                <w:rFonts w:ascii="12" w:hAnsi="12"/>
                <w:b/>
              </w:rPr>
            </w:pPr>
            <w:proofErr w:type="spellStart"/>
            <w:r>
              <w:rPr>
                <w:rFonts w:ascii="12" w:hAnsi="12"/>
                <w:b/>
              </w:rPr>
              <w:t>Tuần</w:t>
            </w:r>
            <w:proofErr w:type="spellEnd"/>
            <w:r>
              <w:rPr>
                <w:rFonts w:ascii="12" w:hAnsi="12"/>
                <w:b/>
              </w:rPr>
              <w:t>/</w:t>
            </w:r>
          </w:p>
          <w:p w14:paraId="635D5DFD" w14:textId="55448532" w:rsidR="00472C35" w:rsidRDefault="00000000" w:rsidP="00B24052">
            <w:pPr>
              <w:spacing w:line="276" w:lineRule="auto"/>
              <w:jc w:val="center"/>
              <w:rPr>
                <w:rFonts w:ascii="12" w:hAnsi="12"/>
                <w:b/>
              </w:rPr>
            </w:pPr>
            <w:proofErr w:type="spellStart"/>
            <w:r>
              <w:rPr>
                <w:rFonts w:ascii="12" w:hAnsi="12"/>
                <w:b/>
              </w:rPr>
              <w:t>Buổi</w:t>
            </w:r>
            <w:proofErr w:type="spellEnd"/>
          </w:p>
          <w:p w14:paraId="0FEB99DD" w14:textId="77777777" w:rsidR="00472C35" w:rsidRDefault="00472C35" w:rsidP="00B24052">
            <w:pPr>
              <w:spacing w:line="276" w:lineRule="auto"/>
              <w:jc w:val="center"/>
              <w:rPr>
                <w:rFonts w:ascii="12" w:hAnsi="12"/>
                <w:b/>
              </w:rPr>
            </w:pPr>
          </w:p>
        </w:tc>
        <w:tc>
          <w:tcPr>
            <w:tcW w:w="5203" w:type="dxa"/>
            <w:vAlign w:val="center"/>
          </w:tcPr>
          <w:p w14:paraId="5C7A7CCA" w14:textId="77777777" w:rsidR="00472C35" w:rsidRDefault="00000000" w:rsidP="00BA2312">
            <w:pPr>
              <w:spacing w:line="276" w:lineRule="auto"/>
              <w:jc w:val="center"/>
              <w:rPr>
                <w:rFonts w:ascii="12" w:hAnsi="12"/>
                <w:b/>
              </w:rPr>
            </w:pPr>
            <w:r>
              <w:rPr>
                <w:rFonts w:ascii="12" w:hAnsi="12"/>
                <w:b/>
              </w:rPr>
              <w:t xml:space="preserve">Các </w:t>
            </w:r>
            <w:proofErr w:type="spellStart"/>
            <w:r>
              <w:rPr>
                <w:rFonts w:ascii="12" w:hAnsi="12"/>
                <w:b/>
              </w:rPr>
              <w:t>nội</w:t>
            </w:r>
            <w:proofErr w:type="spellEnd"/>
            <w:r>
              <w:rPr>
                <w:rFonts w:ascii="12" w:hAnsi="12"/>
                <w:b/>
              </w:rPr>
              <w:t xml:space="preserve"> dung </w:t>
            </w:r>
            <w:proofErr w:type="spellStart"/>
            <w:r>
              <w:rPr>
                <w:rFonts w:ascii="12" w:hAnsi="12"/>
                <w:b/>
              </w:rPr>
              <w:t>cơ</w:t>
            </w:r>
            <w:proofErr w:type="spellEnd"/>
            <w:r>
              <w:rPr>
                <w:rFonts w:ascii="12" w:hAnsi="12"/>
                <w:b/>
              </w:rPr>
              <w:t xml:space="preserve"> </w:t>
            </w:r>
            <w:proofErr w:type="spellStart"/>
            <w:r>
              <w:rPr>
                <w:rFonts w:ascii="12" w:hAnsi="12"/>
                <w:b/>
              </w:rPr>
              <w:t>bản</w:t>
            </w:r>
            <w:proofErr w:type="spellEnd"/>
            <w:r>
              <w:rPr>
                <w:rFonts w:ascii="12" w:hAnsi="12"/>
                <w:b/>
              </w:rPr>
              <w:t xml:space="preserve"> </w:t>
            </w:r>
            <w:proofErr w:type="spellStart"/>
            <w:r>
              <w:rPr>
                <w:rFonts w:ascii="12" w:hAnsi="12"/>
                <w:b/>
              </w:rPr>
              <w:t>của</w:t>
            </w:r>
            <w:proofErr w:type="spellEnd"/>
            <w:r>
              <w:rPr>
                <w:rFonts w:ascii="12" w:hAnsi="12"/>
                <w:b/>
              </w:rPr>
              <w:t xml:space="preserve"> </w:t>
            </w:r>
            <w:proofErr w:type="spellStart"/>
            <w:r>
              <w:rPr>
                <w:rFonts w:ascii="12" w:hAnsi="12"/>
                <w:b/>
              </w:rPr>
              <w:t>bài</w:t>
            </w:r>
            <w:proofErr w:type="spellEnd"/>
            <w:r>
              <w:rPr>
                <w:rFonts w:ascii="12" w:hAnsi="12"/>
                <w:b/>
              </w:rPr>
              <w:t xml:space="preserve"> </w:t>
            </w:r>
            <w:proofErr w:type="spellStart"/>
            <w:r>
              <w:rPr>
                <w:rFonts w:ascii="12" w:hAnsi="12"/>
                <w:b/>
              </w:rPr>
              <w:t>học</w:t>
            </w:r>
            <w:proofErr w:type="spellEnd"/>
            <w:r>
              <w:rPr>
                <w:rFonts w:ascii="12" w:hAnsi="12"/>
                <w:b/>
              </w:rPr>
              <w:t xml:space="preserve"> (</w:t>
            </w:r>
            <w:proofErr w:type="spellStart"/>
            <w:r>
              <w:rPr>
                <w:rFonts w:ascii="12" w:hAnsi="12"/>
                <w:b/>
              </w:rPr>
              <w:t>chương</w:t>
            </w:r>
            <w:proofErr w:type="spellEnd"/>
            <w:r>
              <w:rPr>
                <w:rFonts w:ascii="12" w:hAnsi="12"/>
                <w:b/>
              </w:rPr>
              <w:t>) (</w:t>
            </w:r>
            <w:proofErr w:type="spellStart"/>
            <w:r>
              <w:rPr>
                <w:rFonts w:ascii="12" w:hAnsi="12"/>
                <w:b/>
              </w:rPr>
              <w:t>đến</w:t>
            </w:r>
            <w:proofErr w:type="spellEnd"/>
            <w:r>
              <w:rPr>
                <w:rFonts w:ascii="12" w:hAnsi="12"/>
                <w:b/>
              </w:rPr>
              <w:t xml:space="preserve"> 3 </w:t>
            </w:r>
            <w:proofErr w:type="spellStart"/>
            <w:r>
              <w:rPr>
                <w:rFonts w:ascii="12" w:hAnsi="12"/>
                <w:b/>
              </w:rPr>
              <w:t>số</w:t>
            </w:r>
            <w:proofErr w:type="spellEnd"/>
            <w:r>
              <w:rPr>
                <w:rFonts w:ascii="12" w:hAnsi="12"/>
                <w:b/>
              </w:rPr>
              <w:t>)</w:t>
            </w:r>
          </w:p>
        </w:tc>
        <w:tc>
          <w:tcPr>
            <w:tcW w:w="1120" w:type="dxa"/>
            <w:vAlign w:val="center"/>
          </w:tcPr>
          <w:p w14:paraId="6212327D" w14:textId="77777777" w:rsidR="00472C35" w:rsidRDefault="00000000" w:rsidP="00BA2312">
            <w:pPr>
              <w:spacing w:line="276" w:lineRule="auto"/>
              <w:jc w:val="center"/>
              <w:rPr>
                <w:rFonts w:ascii="12" w:hAnsi="12"/>
                <w:b/>
              </w:rPr>
            </w:pPr>
            <w:proofErr w:type="spellStart"/>
            <w:r>
              <w:rPr>
                <w:rFonts w:ascii="12" w:hAnsi="12"/>
                <w:b/>
              </w:rPr>
              <w:t>Số</w:t>
            </w:r>
            <w:proofErr w:type="spellEnd"/>
            <w:r>
              <w:rPr>
                <w:rFonts w:ascii="12" w:hAnsi="12"/>
                <w:b/>
              </w:rPr>
              <w:t xml:space="preserve"> </w:t>
            </w:r>
            <w:proofErr w:type="spellStart"/>
            <w:r>
              <w:rPr>
                <w:rFonts w:ascii="12" w:hAnsi="12"/>
                <w:b/>
              </w:rPr>
              <w:t>tiết</w:t>
            </w:r>
            <w:proofErr w:type="spellEnd"/>
            <w:r>
              <w:rPr>
                <w:rFonts w:ascii="12" w:hAnsi="12"/>
                <w:b/>
              </w:rPr>
              <w:t xml:space="preserve"> (LT/TH/TT)</w:t>
            </w:r>
          </w:p>
        </w:tc>
        <w:tc>
          <w:tcPr>
            <w:tcW w:w="2113" w:type="dxa"/>
            <w:vAlign w:val="center"/>
          </w:tcPr>
          <w:p w14:paraId="6F27CED5" w14:textId="77777777" w:rsidR="00472C35" w:rsidRDefault="00000000" w:rsidP="00BA2312">
            <w:pPr>
              <w:spacing w:line="276" w:lineRule="auto"/>
              <w:jc w:val="center"/>
              <w:rPr>
                <w:rFonts w:ascii="12" w:hAnsi="12"/>
                <w:b/>
              </w:rPr>
            </w:pPr>
            <w:r>
              <w:rPr>
                <w:rFonts w:ascii="12" w:hAnsi="12"/>
                <w:b/>
              </w:rPr>
              <w:t xml:space="preserve">CĐR </w:t>
            </w:r>
            <w:proofErr w:type="spellStart"/>
            <w:r>
              <w:rPr>
                <w:rFonts w:ascii="12" w:hAnsi="12"/>
                <w:b/>
              </w:rPr>
              <w:t>của</w:t>
            </w:r>
            <w:proofErr w:type="spellEnd"/>
            <w:r>
              <w:rPr>
                <w:rFonts w:ascii="12" w:hAnsi="12"/>
                <w:b/>
              </w:rPr>
              <w:t xml:space="preserve"> </w:t>
            </w:r>
            <w:proofErr w:type="spellStart"/>
            <w:r>
              <w:rPr>
                <w:rFonts w:ascii="12" w:hAnsi="12"/>
                <w:b/>
              </w:rPr>
              <w:t>bài</w:t>
            </w:r>
            <w:proofErr w:type="spellEnd"/>
            <w:r>
              <w:rPr>
                <w:rFonts w:ascii="12" w:hAnsi="12"/>
                <w:b/>
              </w:rPr>
              <w:t xml:space="preserve"> </w:t>
            </w:r>
            <w:proofErr w:type="spellStart"/>
            <w:r>
              <w:rPr>
                <w:rFonts w:ascii="12" w:hAnsi="12"/>
                <w:b/>
              </w:rPr>
              <w:t>học</w:t>
            </w:r>
            <w:proofErr w:type="spellEnd"/>
            <w:r>
              <w:rPr>
                <w:rFonts w:ascii="12" w:hAnsi="12"/>
                <w:b/>
              </w:rPr>
              <w:t xml:space="preserve"> (</w:t>
            </w:r>
            <w:proofErr w:type="spellStart"/>
            <w:r>
              <w:rPr>
                <w:rFonts w:ascii="12" w:hAnsi="12"/>
                <w:b/>
              </w:rPr>
              <w:t>chương</w:t>
            </w:r>
            <w:proofErr w:type="spellEnd"/>
            <w:r>
              <w:rPr>
                <w:rFonts w:ascii="12" w:hAnsi="12"/>
                <w:b/>
              </w:rPr>
              <w:t xml:space="preserve">)/ </w:t>
            </w:r>
            <w:proofErr w:type="spellStart"/>
            <w:r>
              <w:rPr>
                <w:rFonts w:ascii="12" w:hAnsi="12"/>
                <w:b/>
              </w:rPr>
              <w:t>chủ</w:t>
            </w:r>
            <w:proofErr w:type="spellEnd"/>
            <w:r>
              <w:rPr>
                <w:rFonts w:ascii="12" w:hAnsi="12"/>
                <w:b/>
              </w:rPr>
              <w:t xml:space="preserve"> </w:t>
            </w:r>
            <w:proofErr w:type="spellStart"/>
            <w:r>
              <w:rPr>
                <w:rFonts w:ascii="12" w:hAnsi="12"/>
                <w:b/>
              </w:rPr>
              <w:t>đề</w:t>
            </w:r>
            <w:proofErr w:type="spellEnd"/>
          </w:p>
        </w:tc>
        <w:tc>
          <w:tcPr>
            <w:tcW w:w="1445" w:type="dxa"/>
            <w:vAlign w:val="center"/>
          </w:tcPr>
          <w:p w14:paraId="6536B105" w14:textId="77777777" w:rsidR="00472C35" w:rsidRDefault="00000000" w:rsidP="00BA2312">
            <w:pPr>
              <w:spacing w:line="276" w:lineRule="auto"/>
              <w:jc w:val="center"/>
              <w:rPr>
                <w:rFonts w:ascii="12" w:hAnsi="12"/>
                <w:b/>
              </w:rPr>
            </w:pPr>
            <w:proofErr w:type="spellStart"/>
            <w:r>
              <w:rPr>
                <w:rFonts w:ascii="12" w:hAnsi="12"/>
                <w:b/>
                <w:bCs/>
              </w:rPr>
              <w:t>Lquan</w:t>
            </w:r>
            <w:proofErr w:type="spellEnd"/>
            <w:r>
              <w:rPr>
                <w:rFonts w:ascii="12" w:hAnsi="12"/>
                <w:b/>
                <w:bCs/>
              </w:rPr>
              <w:t xml:space="preserve"> </w:t>
            </w:r>
            <w:proofErr w:type="spellStart"/>
            <w:r>
              <w:rPr>
                <w:rFonts w:ascii="12" w:hAnsi="12"/>
                <w:b/>
                <w:bCs/>
              </w:rPr>
              <w:t>đến</w:t>
            </w:r>
            <w:proofErr w:type="spellEnd"/>
            <w:r>
              <w:rPr>
                <w:rFonts w:ascii="12" w:hAnsi="12"/>
                <w:b/>
                <w:bCs/>
              </w:rPr>
              <w:t xml:space="preserve"> CĐR </w:t>
            </w:r>
            <w:proofErr w:type="spellStart"/>
            <w:r>
              <w:rPr>
                <w:rFonts w:ascii="12" w:hAnsi="12"/>
                <w:b/>
                <w:bCs/>
              </w:rPr>
              <w:t>nào</w:t>
            </w:r>
            <w:proofErr w:type="spellEnd"/>
            <w:r>
              <w:rPr>
                <w:rFonts w:ascii="12" w:hAnsi="12"/>
                <w:b/>
                <w:bCs/>
              </w:rPr>
              <w:t xml:space="preserve"> ở </w:t>
            </w:r>
            <w:proofErr w:type="spellStart"/>
            <w:r>
              <w:rPr>
                <w:rFonts w:ascii="12" w:hAnsi="12"/>
                <w:b/>
                <w:bCs/>
              </w:rPr>
              <w:t>bảng</w:t>
            </w:r>
            <w:proofErr w:type="spellEnd"/>
            <w:r>
              <w:rPr>
                <w:rFonts w:ascii="12" w:hAnsi="12"/>
                <w:b/>
                <w:bCs/>
              </w:rPr>
              <w:t xml:space="preserve"> 1</w:t>
            </w:r>
          </w:p>
        </w:tc>
        <w:tc>
          <w:tcPr>
            <w:tcW w:w="1953" w:type="dxa"/>
            <w:vAlign w:val="center"/>
          </w:tcPr>
          <w:p w14:paraId="7E31FF87" w14:textId="77777777" w:rsidR="00472C35" w:rsidRDefault="00000000" w:rsidP="00BA2312">
            <w:pPr>
              <w:pStyle w:val="Chuong1"/>
              <w:spacing w:line="276" w:lineRule="auto"/>
              <w:rPr>
                <w:color w:val="auto"/>
              </w:rPr>
            </w:pPr>
            <w:r>
              <w:rPr>
                <w:color w:val="auto"/>
              </w:rPr>
              <w:t xml:space="preserve">PP </w:t>
            </w:r>
            <w:proofErr w:type="spellStart"/>
            <w:r>
              <w:rPr>
                <w:color w:val="auto"/>
              </w:rPr>
              <w:t>giảng</w:t>
            </w:r>
            <w:proofErr w:type="spellEnd"/>
            <w:r>
              <w:rPr>
                <w:color w:val="auto"/>
              </w:rPr>
              <w:t xml:space="preserve"> </w:t>
            </w:r>
            <w:proofErr w:type="spellStart"/>
            <w:r>
              <w:rPr>
                <w:color w:val="auto"/>
              </w:rPr>
              <w:t>dạy</w:t>
            </w:r>
            <w:proofErr w:type="spellEnd"/>
            <w:r>
              <w:rPr>
                <w:color w:val="auto"/>
              </w:rPr>
              <w:t xml:space="preserve"> , </w:t>
            </w:r>
            <w:proofErr w:type="spellStart"/>
            <w:r>
              <w:rPr>
                <w:color w:val="auto"/>
              </w:rPr>
              <w:t>tài</w:t>
            </w:r>
            <w:proofErr w:type="spellEnd"/>
            <w:r>
              <w:rPr>
                <w:color w:val="auto"/>
              </w:rPr>
              <w:t xml:space="preserve">  </w:t>
            </w:r>
            <w:proofErr w:type="spellStart"/>
            <w:r>
              <w:rPr>
                <w:color w:val="auto"/>
              </w:rPr>
              <w:t>liệu</w:t>
            </w:r>
            <w:proofErr w:type="spellEnd"/>
            <w:r>
              <w:rPr>
                <w:color w:val="auto"/>
              </w:rPr>
              <w:t xml:space="preserve"> </w:t>
            </w:r>
            <w:proofErr w:type="spellStart"/>
            <w:r>
              <w:rPr>
                <w:color w:val="auto"/>
              </w:rPr>
              <w:t>và</w:t>
            </w:r>
            <w:proofErr w:type="spellEnd"/>
            <w:r>
              <w:rPr>
                <w:color w:val="auto"/>
              </w:rPr>
              <w:t xml:space="preserve"> </w:t>
            </w:r>
            <w:proofErr w:type="spellStart"/>
            <w:r>
              <w:rPr>
                <w:color w:val="auto"/>
              </w:rPr>
              <w:t>cở</w:t>
            </w:r>
            <w:proofErr w:type="spellEnd"/>
            <w:r>
              <w:rPr>
                <w:color w:val="auto"/>
              </w:rPr>
              <w:t xml:space="preserve"> </w:t>
            </w:r>
            <w:proofErr w:type="spellStart"/>
            <w:r>
              <w:rPr>
                <w:color w:val="auto"/>
              </w:rPr>
              <w:t>sở</w:t>
            </w:r>
            <w:proofErr w:type="spellEnd"/>
            <w:r>
              <w:rPr>
                <w:color w:val="auto"/>
              </w:rPr>
              <w:t xml:space="preserve"> </w:t>
            </w:r>
            <w:proofErr w:type="spellStart"/>
            <w:r>
              <w:rPr>
                <w:color w:val="auto"/>
              </w:rPr>
              <w:t>vật</w:t>
            </w:r>
            <w:proofErr w:type="spellEnd"/>
            <w:r>
              <w:rPr>
                <w:color w:val="auto"/>
              </w:rPr>
              <w:t xml:space="preserve"> </w:t>
            </w:r>
            <w:proofErr w:type="spellStart"/>
            <w:r>
              <w:rPr>
                <w:color w:val="auto"/>
              </w:rPr>
              <w:t>chất</w:t>
            </w:r>
            <w:proofErr w:type="spellEnd"/>
            <w:r>
              <w:rPr>
                <w:color w:val="auto"/>
              </w:rPr>
              <w:t xml:space="preserve">, </w:t>
            </w:r>
            <w:proofErr w:type="spellStart"/>
            <w:r>
              <w:rPr>
                <w:color w:val="auto"/>
              </w:rPr>
              <w:t>thiết</w:t>
            </w:r>
            <w:proofErr w:type="spellEnd"/>
            <w:r>
              <w:rPr>
                <w:color w:val="auto"/>
              </w:rPr>
              <w:t xml:space="preserve"> </w:t>
            </w:r>
            <w:proofErr w:type="spellStart"/>
            <w:r>
              <w:rPr>
                <w:color w:val="auto"/>
              </w:rPr>
              <w:t>bị</w:t>
            </w:r>
            <w:proofErr w:type="spellEnd"/>
            <w:r>
              <w:rPr>
                <w:color w:val="auto"/>
              </w:rPr>
              <w:t xml:space="preserve"> </w:t>
            </w:r>
            <w:proofErr w:type="spellStart"/>
            <w:r>
              <w:rPr>
                <w:color w:val="auto"/>
              </w:rPr>
              <w:t>cần</w:t>
            </w:r>
            <w:proofErr w:type="spellEnd"/>
            <w:r>
              <w:rPr>
                <w:color w:val="auto"/>
              </w:rPr>
              <w:t xml:space="preserve"> </w:t>
            </w:r>
            <w:proofErr w:type="spellStart"/>
            <w:r>
              <w:rPr>
                <w:color w:val="auto"/>
              </w:rPr>
              <w:t>thiết</w:t>
            </w:r>
            <w:proofErr w:type="spellEnd"/>
            <w:r>
              <w:rPr>
                <w:color w:val="auto"/>
              </w:rPr>
              <w:t xml:space="preserve"> </w:t>
            </w:r>
            <w:proofErr w:type="spellStart"/>
            <w:r>
              <w:rPr>
                <w:color w:val="auto"/>
              </w:rPr>
              <w:t>để</w:t>
            </w:r>
            <w:proofErr w:type="spellEnd"/>
            <w:r>
              <w:rPr>
                <w:color w:val="auto"/>
              </w:rPr>
              <w:t xml:space="preserve"> </w:t>
            </w:r>
            <w:proofErr w:type="spellStart"/>
            <w:r>
              <w:rPr>
                <w:color w:val="auto"/>
              </w:rPr>
              <w:t>đạt</w:t>
            </w:r>
            <w:proofErr w:type="spellEnd"/>
            <w:r>
              <w:rPr>
                <w:color w:val="auto"/>
              </w:rPr>
              <w:t xml:space="preserve"> CĐR</w:t>
            </w:r>
          </w:p>
        </w:tc>
        <w:tc>
          <w:tcPr>
            <w:tcW w:w="1334" w:type="dxa"/>
            <w:vAlign w:val="center"/>
          </w:tcPr>
          <w:p w14:paraId="5F24E1C4" w14:textId="77777777" w:rsidR="00472C35" w:rsidRDefault="00000000" w:rsidP="00BA2312">
            <w:pPr>
              <w:pStyle w:val="Chuong1"/>
              <w:spacing w:line="276" w:lineRule="auto"/>
              <w:rPr>
                <w:color w:val="auto"/>
              </w:rPr>
            </w:pPr>
            <w:proofErr w:type="spellStart"/>
            <w:r>
              <w:rPr>
                <w:color w:val="auto"/>
              </w:rPr>
              <w:t>Hoạt</w:t>
            </w:r>
            <w:proofErr w:type="spellEnd"/>
            <w:r>
              <w:rPr>
                <w:color w:val="auto"/>
              </w:rPr>
              <w:t xml:space="preserve"> </w:t>
            </w:r>
            <w:proofErr w:type="spellStart"/>
            <w:r>
              <w:rPr>
                <w:color w:val="auto"/>
              </w:rPr>
              <w:t>động</w:t>
            </w:r>
            <w:proofErr w:type="spellEnd"/>
            <w:r>
              <w:rPr>
                <w:color w:val="auto"/>
              </w:rPr>
              <w:t xml:space="preserve"> </w:t>
            </w:r>
            <w:proofErr w:type="spellStart"/>
            <w:r>
              <w:rPr>
                <w:color w:val="auto"/>
              </w:rPr>
              <w:t>học</w:t>
            </w:r>
            <w:proofErr w:type="spellEnd"/>
            <w:r>
              <w:rPr>
                <w:color w:val="auto"/>
              </w:rPr>
              <w:t xml:space="preserve"> </w:t>
            </w:r>
            <w:proofErr w:type="spellStart"/>
            <w:r>
              <w:rPr>
                <w:color w:val="auto"/>
              </w:rPr>
              <w:t>của</w:t>
            </w:r>
            <w:proofErr w:type="spellEnd"/>
            <w:r>
              <w:rPr>
                <w:color w:val="auto"/>
              </w:rPr>
              <w:t xml:space="preserve"> SV(*)</w:t>
            </w:r>
          </w:p>
        </w:tc>
        <w:tc>
          <w:tcPr>
            <w:tcW w:w="1284" w:type="dxa"/>
            <w:vAlign w:val="center"/>
          </w:tcPr>
          <w:p w14:paraId="24F602A2" w14:textId="77777777" w:rsidR="00472C35" w:rsidRDefault="00000000" w:rsidP="00BA2312">
            <w:pPr>
              <w:pStyle w:val="Chuong1"/>
              <w:spacing w:line="276" w:lineRule="auto"/>
              <w:rPr>
                <w:color w:val="auto"/>
              </w:rPr>
            </w:pPr>
            <w:proofErr w:type="spellStart"/>
            <w:r>
              <w:rPr>
                <w:color w:val="auto"/>
              </w:rPr>
              <w:t>Tên</w:t>
            </w:r>
            <w:proofErr w:type="spellEnd"/>
            <w:r>
              <w:rPr>
                <w:color w:val="auto"/>
              </w:rPr>
              <w:t xml:space="preserve"> </w:t>
            </w:r>
            <w:proofErr w:type="spellStart"/>
            <w:r>
              <w:rPr>
                <w:color w:val="auto"/>
              </w:rPr>
              <w:t>bài</w:t>
            </w:r>
            <w:proofErr w:type="spellEnd"/>
          </w:p>
          <w:p w14:paraId="0CCFBFF2" w14:textId="381B22DC" w:rsidR="00472C35" w:rsidRDefault="00000000" w:rsidP="00BA2312">
            <w:pPr>
              <w:pStyle w:val="Chuong1"/>
              <w:spacing w:line="276" w:lineRule="auto"/>
              <w:rPr>
                <w:color w:val="auto"/>
              </w:rPr>
            </w:pPr>
            <w:proofErr w:type="spellStart"/>
            <w:r>
              <w:rPr>
                <w:color w:val="auto"/>
              </w:rPr>
              <w:t>đánh</w:t>
            </w:r>
            <w:proofErr w:type="spellEnd"/>
            <w:r>
              <w:rPr>
                <w:color w:val="auto"/>
              </w:rPr>
              <w:t xml:space="preserve"> </w:t>
            </w:r>
            <w:proofErr w:type="spellStart"/>
            <w:r>
              <w:rPr>
                <w:color w:val="auto"/>
              </w:rPr>
              <w:t>giá</w:t>
            </w:r>
            <w:proofErr w:type="spellEnd"/>
          </w:p>
          <w:p w14:paraId="19035825" w14:textId="77777777" w:rsidR="00472C35" w:rsidRDefault="00000000" w:rsidP="00BA2312">
            <w:pPr>
              <w:pStyle w:val="Chuong1"/>
              <w:spacing w:line="276" w:lineRule="auto"/>
              <w:rPr>
                <w:color w:val="auto"/>
              </w:rPr>
            </w:pPr>
            <w:r>
              <w:rPr>
                <w:color w:val="auto"/>
              </w:rPr>
              <w:t xml:space="preserve">(ở </w:t>
            </w:r>
            <w:proofErr w:type="spellStart"/>
            <w:r>
              <w:rPr>
                <w:color w:val="auto"/>
              </w:rPr>
              <w:t>cột</w:t>
            </w:r>
            <w:proofErr w:type="spellEnd"/>
            <w:r>
              <w:rPr>
                <w:color w:val="auto"/>
              </w:rPr>
              <w:t xml:space="preserve"> 3 </w:t>
            </w:r>
            <w:proofErr w:type="spellStart"/>
            <w:r>
              <w:rPr>
                <w:color w:val="auto"/>
              </w:rPr>
              <w:t>bảng</w:t>
            </w:r>
            <w:proofErr w:type="spellEnd"/>
            <w:r>
              <w:rPr>
                <w:color w:val="auto"/>
              </w:rPr>
              <w:t xml:space="preserve"> 3</w:t>
            </w:r>
          </w:p>
        </w:tc>
      </w:tr>
      <w:tr w:rsidR="00472C35" w14:paraId="3D23DE7F" w14:textId="77777777" w:rsidTr="00BA2312">
        <w:trPr>
          <w:jc w:val="center"/>
        </w:trPr>
        <w:tc>
          <w:tcPr>
            <w:tcW w:w="979" w:type="dxa"/>
            <w:vAlign w:val="center"/>
          </w:tcPr>
          <w:p w14:paraId="6B8DF0AB" w14:textId="77777777" w:rsidR="00472C35" w:rsidRDefault="00000000" w:rsidP="00B24052">
            <w:pPr>
              <w:spacing w:line="276" w:lineRule="auto"/>
              <w:jc w:val="center"/>
              <w:rPr>
                <w:rFonts w:ascii="12" w:hAnsi="12"/>
              </w:rPr>
            </w:pPr>
            <w:r>
              <w:rPr>
                <w:rFonts w:ascii="12" w:hAnsi="12"/>
              </w:rPr>
              <w:t>(1)</w:t>
            </w:r>
          </w:p>
        </w:tc>
        <w:tc>
          <w:tcPr>
            <w:tcW w:w="5203" w:type="dxa"/>
            <w:vAlign w:val="center"/>
          </w:tcPr>
          <w:p w14:paraId="3F56B978" w14:textId="77777777" w:rsidR="00472C35" w:rsidRDefault="00000000" w:rsidP="00BA2312">
            <w:pPr>
              <w:spacing w:line="276" w:lineRule="auto"/>
              <w:jc w:val="center"/>
              <w:rPr>
                <w:rFonts w:ascii="12" w:hAnsi="12"/>
              </w:rPr>
            </w:pPr>
            <w:r>
              <w:rPr>
                <w:rFonts w:ascii="12" w:hAnsi="12"/>
              </w:rPr>
              <w:t>(2)</w:t>
            </w:r>
          </w:p>
        </w:tc>
        <w:tc>
          <w:tcPr>
            <w:tcW w:w="1120" w:type="dxa"/>
            <w:vAlign w:val="center"/>
          </w:tcPr>
          <w:p w14:paraId="7D16196A" w14:textId="77777777" w:rsidR="00472C35" w:rsidRDefault="00000000" w:rsidP="00BA2312">
            <w:pPr>
              <w:spacing w:line="276" w:lineRule="auto"/>
              <w:jc w:val="center"/>
              <w:rPr>
                <w:rFonts w:ascii="12" w:hAnsi="12"/>
              </w:rPr>
            </w:pPr>
            <w:r>
              <w:rPr>
                <w:rFonts w:ascii="12" w:hAnsi="12"/>
              </w:rPr>
              <w:t>(3)</w:t>
            </w:r>
          </w:p>
        </w:tc>
        <w:tc>
          <w:tcPr>
            <w:tcW w:w="2113" w:type="dxa"/>
            <w:vAlign w:val="center"/>
          </w:tcPr>
          <w:p w14:paraId="53D9FC21" w14:textId="77777777" w:rsidR="00472C35" w:rsidRDefault="00000000" w:rsidP="00BA2312">
            <w:pPr>
              <w:spacing w:line="276" w:lineRule="auto"/>
              <w:jc w:val="center"/>
              <w:rPr>
                <w:rFonts w:ascii="12" w:hAnsi="12"/>
              </w:rPr>
            </w:pPr>
            <w:r>
              <w:rPr>
                <w:rFonts w:ascii="12" w:hAnsi="12"/>
              </w:rPr>
              <w:t>(4)</w:t>
            </w:r>
          </w:p>
        </w:tc>
        <w:tc>
          <w:tcPr>
            <w:tcW w:w="1445" w:type="dxa"/>
            <w:vAlign w:val="center"/>
          </w:tcPr>
          <w:p w14:paraId="6CAA6B4E" w14:textId="77777777" w:rsidR="00472C35" w:rsidRDefault="00000000" w:rsidP="00BA2312">
            <w:pPr>
              <w:spacing w:line="276" w:lineRule="auto"/>
              <w:jc w:val="center"/>
              <w:rPr>
                <w:rFonts w:ascii="12" w:hAnsi="12"/>
              </w:rPr>
            </w:pPr>
            <w:r>
              <w:rPr>
                <w:rFonts w:ascii="12" w:hAnsi="12"/>
              </w:rPr>
              <w:t>(5)</w:t>
            </w:r>
          </w:p>
        </w:tc>
        <w:tc>
          <w:tcPr>
            <w:tcW w:w="1953" w:type="dxa"/>
            <w:vAlign w:val="center"/>
          </w:tcPr>
          <w:p w14:paraId="60E39010" w14:textId="77777777" w:rsidR="00472C35" w:rsidRDefault="00000000" w:rsidP="00BA2312">
            <w:pPr>
              <w:spacing w:line="276" w:lineRule="auto"/>
              <w:jc w:val="center"/>
              <w:rPr>
                <w:rFonts w:ascii="12" w:hAnsi="12"/>
              </w:rPr>
            </w:pPr>
            <w:r>
              <w:rPr>
                <w:rFonts w:ascii="12" w:hAnsi="12"/>
              </w:rPr>
              <w:t>(6)</w:t>
            </w:r>
          </w:p>
        </w:tc>
        <w:tc>
          <w:tcPr>
            <w:tcW w:w="1334" w:type="dxa"/>
            <w:vAlign w:val="center"/>
          </w:tcPr>
          <w:p w14:paraId="151A920D" w14:textId="77777777" w:rsidR="00472C35" w:rsidRDefault="00000000" w:rsidP="00BA2312">
            <w:pPr>
              <w:spacing w:line="276" w:lineRule="auto"/>
              <w:jc w:val="center"/>
              <w:rPr>
                <w:rFonts w:ascii="12" w:hAnsi="12"/>
              </w:rPr>
            </w:pPr>
            <w:r>
              <w:rPr>
                <w:rFonts w:ascii="12" w:hAnsi="12"/>
              </w:rPr>
              <w:t>(7)</w:t>
            </w:r>
          </w:p>
        </w:tc>
        <w:tc>
          <w:tcPr>
            <w:tcW w:w="1284" w:type="dxa"/>
            <w:vAlign w:val="center"/>
          </w:tcPr>
          <w:p w14:paraId="3761C734" w14:textId="77777777" w:rsidR="00472C35" w:rsidRDefault="00000000" w:rsidP="00BA2312">
            <w:pPr>
              <w:spacing w:line="276" w:lineRule="auto"/>
              <w:jc w:val="center"/>
              <w:rPr>
                <w:rFonts w:ascii="12" w:hAnsi="12"/>
              </w:rPr>
            </w:pPr>
            <w:r>
              <w:rPr>
                <w:rFonts w:ascii="12" w:hAnsi="12"/>
              </w:rPr>
              <w:t>(8)</w:t>
            </w:r>
          </w:p>
        </w:tc>
      </w:tr>
      <w:tr w:rsidR="00472C35" w14:paraId="7904968A" w14:textId="77777777" w:rsidTr="00BA2312">
        <w:trPr>
          <w:jc w:val="center"/>
        </w:trPr>
        <w:tc>
          <w:tcPr>
            <w:tcW w:w="979" w:type="dxa"/>
            <w:vAlign w:val="center"/>
          </w:tcPr>
          <w:p w14:paraId="241B885A" w14:textId="77777777" w:rsidR="00472C35" w:rsidRDefault="00000000" w:rsidP="00B24052">
            <w:pPr>
              <w:spacing w:line="276" w:lineRule="auto"/>
              <w:jc w:val="center"/>
              <w:rPr>
                <w:rFonts w:ascii="12" w:hAnsi="12"/>
              </w:rPr>
            </w:pPr>
            <w:r>
              <w:rPr>
                <w:rFonts w:ascii="12" w:hAnsi="12"/>
              </w:rPr>
              <w:lastRenderedPageBreak/>
              <w:t>1</w:t>
            </w:r>
          </w:p>
        </w:tc>
        <w:tc>
          <w:tcPr>
            <w:tcW w:w="5203" w:type="dxa"/>
            <w:vAlign w:val="center"/>
          </w:tcPr>
          <w:p w14:paraId="4F4AB2D8" w14:textId="77777777" w:rsidR="00472C35" w:rsidRDefault="00000000" w:rsidP="00BA2312">
            <w:pPr>
              <w:pStyle w:val="Body"/>
              <w:spacing w:after="0"/>
              <w:jc w:val="both"/>
              <w:rPr>
                <w:rFonts w:ascii="Times New Roman" w:eastAsia="Times New Roman" w:hAnsi="Times New Roman" w:cs="Times New Roman"/>
                <w:sz w:val="24"/>
                <w:szCs w:val="24"/>
              </w:rPr>
            </w:pPr>
            <w:r>
              <w:rPr>
                <w:rFonts w:ascii="Times New Roman" w:hAnsi="Times New Roman" w:cs="Times New Roman"/>
                <w:sz w:val="24"/>
                <w:szCs w:val="24"/>
              </w:rPr>
              <w:t xml:space="preserve">Chương 1. </w:t>
            </w:r>
            <w:r>
              <w:rPr>
                <w:rFonts w:ascii="Times New Roman" w:eastAsia="Times New Roman" w:hAnsi="Times New Roman" w:cs="Times New Roman"/>
                <w:sz w:val="24"/>
                <w:szCs w:val="24"/>
              </w:rPr>
              <w:t>Lịch sử phát triển môn bơi lội</w:t>
            </w:r>
          </w:p>
          <w:p w14:paraId="7FBBF39D" w14:textId="77777777" w:rsidR="00472C35" w:rsidRPr="00BA2312" w:rsidRDefault="00000000" w:rsidP="00BA2312">
            <w:pPr>
              <w:spacing w:line="276" w:lineRule="auto"/>
              <w:jc w:val="both"/>
              <w:rPr>
                <w:bCs/>
                <w:lang w:val="vi-VN"/>
              </w:rPr>
            </w:pPr>
            <w:r w:rsidRPr="00BA2312">
              <w:rPr>
                <w:bCs/>
                <w:lang w:val="vi-VN"/>
              </w:rPr>
              <w:t>1.1. Khái niệm về môn bơi lội thể thao</w:t>
            </w:r>
          </w:p>
          <w:p w14:paraId="687DC47F" w14:textId="77777777" w:rsidR="00472C35" w:rsidRPr="00BA2312" w:rsidRDefault="00000000" w:rsidP="00BA2312">
            <w:pPr>
              <w:spacing w:line="276" w:lineRule="auto"/>
              <w:jc w:val="both"/>
              <w:rPr>
                <w:bCs/>
                <w:lang w:val="vi-VN"/>
              </w:rPr>
            </w:pPr>
            <w:r w:rsidRPr="00BA2312">
              <w:rPr>
                <w:bCs/>
                <w:lang w:val="vi-VN"/>
              </w:rPr>
              <w:t>1.2. Lợi ích tác dụng của môn bơi lội</w:t>
            </w:r>
          </w:p>
          <w:p w14:paraId="3BE81CB8" w14:textId="77777777" w:rsidR="00472C35" w:rsidRPr="00BA2312" w:rsidRDefault="00000000" w:rsidP="00BA2312">
            <w:pPr>
              <w:spacing w:line="276" w:lineRule="auto"/>
              <w:jc w:val="both"/>
              <w:rPr>
                <w:bCs/>
                <w:lang w:val="vi-VN"/>
              </w:rPr>
            </w:pPr>
            <w:r w:rsidRPr="00BA2312">
              <w:rPr>
                <w:bCs/>
                <w:lang w:val="vi-VN"/>
              </w:rPr>
              <w:t xml:space="preserve">1.3. Lịch sử bơi lội của Thế giới </w:t>
            </w:r>
          </w:p>
          <w:p w14:paraId="52A29DDA" w14:textId="77777777" w:rsidR="00472C35" w:rsidRPr="00BA2312" w:rsidRDefault="00000000" w:rsidP="00BA2312">
            <w:pPr>
              <w:spacing w:line="276" w:lineRule="auto"/>
              <w:jc w:val="both"/>
              <w:rPr>
                <w:bCs/>
                <w:lang w:val="vi-VN"/>
              </w:rPr>
            </w:pPr>
            <w:r w:rsidRPr="00BA2312">
              <w:rPr>
                <w:bCs/>
                <w:lang w:val="vi-VN"/>
              </w:rPr>
              <w:t>1.3.1. Khái quát lịch sử phát sinh và phát triển môn bơi lội trên Thế giới</w:t>
            </w:r>
          </w:p>
          <w:p w14:paraId="438E9A53" w14:textId="77777777" w:rsidR="00472C35" w:rsidRPr="00BA2312" w:rsidRDefault="00000000" w:rsidP="00BA2312">
            <w:pPr>
              <w:spacing w:line="276" w:lineRule="auto"/>
              <w:jc w:val="both"/>
              <w:rPr>
                <w:bCs/>
                <w:lang w:val="vi-VN"/>
              </w:rPr>
            </w:pPr>
            <w:r w:rsidRPr="00BA2312">
              <w:rPr>
                <w:bCs/>
                <w:lang w:val="vi-VN"/>
              </w:rPr>
              <w:t>1.3.2. Lịch sử bơi lội qua các chế độ xã hội của loài người</w:t>
            </w:r>
          </w:p>
          <w:p w14:paraId="50C32BBB" w14:textId="77777777" w:rsidR="00472C35" w:rsidRPr="00BA2312" w:rsidRDefault="00000000" w:rsidP="00BA2312">
            <w:pPr>
              <w:spacing w:line="276" w:lineRule="auto"/>
              <w:jc w:val="both"/>
              <w:rPr>
                <w:bCs/>
                <w:lang w:val="vi-VN"/>
              </w:rPr>
            </w:pPr>
            <w:r w:rsidRPr="00BA2312">
              <w:rPr>
                <w:bCs/>
                <w:lang w:val="vi-VN"/>
              </w:rPr>
              <w:t>1.4. Lịch sử bơi lội Việt Nam</w:t>
            </w:r>
          </w:p>
          <w:p w14:paraId="6A718D02" w14:textId="77777777" w:rsidR="00472C35" w:rsidRPr="00BA2312" w:rsidRDefault="00000000" w:rsidP="00BA2312">
            <w:pPr>
              <w:spacing w:line="276" w:lineRule="auto"/>
              <w:jc w:val="both"/>
              <w:rPr>
                <w:bCs/>
                <w:lang w:val="vi-VN"/>
              </w:rPr>
            </w:pPr>
            <w:r w:rsidRPr="00BA2312">
              <w:rPr>
                <w:bCs/>
                <w:lang w:val="vi-VN"/>
              </w:rPr>
              <w:t>1.4.1. Lịch sử bơi lội Việt Nam thời kỳ cổ đại</w:t>
            </w:r>
          </w:p>
          <w:p w14:paraId="213B6B08" w14:textId="77777777" w:rsidR="00472C35" w:rsidRPr="00BA2312" w:rsidRDefault="00000000" w:rsidP="00BA2312">
            <w:pPr>
              <w:spacing w:line="276" w:lineRule="auto"/>
              <w:jc w:val="both"/>
              <w:rPr>
                <w:bCs/>
                <w:lang w:val="vi-VN"/>
              </w:rPr>
            </w:pPr>
            <w:r w:rsidRPr="00BA2312">
              <w:rPr>
                <w:bCs/>
                <w:lang w:val="vi-VN"/>
              </w:rPr>
              <w:t>1.4.2. Lịch sử bơi lội Việt Nam thời kỳ cận đại</w:t>
            </w:r>
          </w:p>
          <w:p w14:paraId="7F85DB8F" w14:textId="77777777" w:rsidR="00472C35" w:rsidRPr="00BA2312" w:rsidRDefault="00000000" w:rsidP="00BA2312">
            <w:pPr>
              <w:spacing w:line="276" w:lineRule="auto"/>
              <w:jc w:val="both"/>
              <w:rPr>
                <w:bCs/>
                <w:lang w:val="vi-VN"/>
              </w:rPr>
            </w:pPr>
            <w:r w:rsidRPr="00BA2312">
              <w:rPr>
                <w:bCs/>
                <w:lang w:val="vi-VN"/>
              </w:rPr>
              <w:t>1.4.3. Lịch sử bơi lội Việt Nam thời kỳ Pháp thuộc</w:t>
            </w:r>
          </w:p>
          <w:p w14:paraId="4D44EBFE" w14:textId="77777777" w:rsidR="00472C35" w:rsidRPr="00BA2312" w:rsidRDefault="00000000" w:rsidP="00BA2312">
            <w:pPr>
              <w:spacing w:line="276" w:lineRule="auto"/>
              <w:jc w:val="both"/>
              <w:rPr>
                <w:bCs/>
                <w:lang w:val="vi-VN"/>
              </w:rPr>
            </w:pPr>
            <w:r w:rsidRPr="00BA2312">
              <w:rPr>
                <w:bCs/>
                <w:lang w:val="vi-VN"/>
              </w:rPr>
              <w:t>1.4.4. Bơi lội Việt Nam trong thời kỳ chống Pháp và chống Mỹ</w:t>
            </w:r>
          </w:p>
          <w:p w14:paraId="681E509A" w14:textId="77777777" w:rsidR="00472C35" w:rsidRDefault="00000000" w:rsidP="00BA2312">
            <w:pPr>
              <w:spacing w:line="276" w:lineRule="auto"/>
              <w:jc w:val="both"/>
              <w:rPr>
                <w:rFonts w:ascii="12" w:hAnsi="12"/>
              </w:rPr>
            </w:pPr>
            <w:r>
              <w:rPr>
                <w:bCs/>
              </w:rPr>
              <w:t xml:space="preserve">1.4.5. </w:t>
            </w:r>
            <w:proofErr w:type="spellStart"/>
            <w:r>
              <w:rPr>
                <w:bCs/>
              </w:rPr>
              <w:t>Bơi</w:t>
            </w:r>
            <w:proofErr w:type="spellEnd"/>
            <w:r>
              <w:rPr>
                <w:bCs/>
              </w:rPr>
              <w:t xml:space="preserve"> </w:t>
            </w:r>
            <w:proofErr w:type="spellStart"/>
            <w:r>
              <w:rPr>
                <w:bCs/>
              </w:rPr>
              <w:t>lội</w:t>
            </w:r>
            <w:proofErr w:type="spellEnd"/>
            <w:r>
              <w:rPr>
                <w:bCs/>
              </w:rPr>
              <w:t xml:space="preserve"> Việt Nam </w:t>
            </w:r>
            <w:proofErr w:type="spellStart"/>
            <w:r>
              <w:rPr>
                <w:bCs/>
              </w:rPr>
              <w:t>từ</w:t>
            </w:r>
            <w:proofErr w:type="spellEnd"/>
            <w:r>
              <w:rPr>
                <w:bCs/>
              </w:rPr>
              <w:t xml:space="preserve"> 1975 </w:t>
            </w:r>
            <w:proofErr w:type="spellStart"/>
            <w:r>
              <w:rPr>
                <w:bCs/>
              </w:rPr>
              <w:t>tới</w:t>
            </w:r>
            <w:proofErr w:type="spellEnd"/>
            <w:r>
              <w:rPr>
                <w:bCs/>
              </w:rPr>
              <w:t xml:space="preserve"> nay</w:t>
            </w:r>
          </w:p>
        </w:tc>
        <w:tc>
          <w:tcPr>
            <w:tcW w:w="1120" w:type="dxa"/>
            <w:vAlign w:val="center"/>
          </w:tcPr>
          <w:p w14:paraId="6E072246" w14:textId="77777777" w:rsidR="00472C35" w:rsidRDefault="00000000" w:rsidP="00BA2312">
            <w:pPr>
              <w:spacing w:line="276" w:lineRule="auto"/>
              <w:jc w:val="center"/>
              <w:rPr>
                <w:rFonts w:ascii="12" w:hAnsi="12"/>
              </w:rPr>
            </w:pPr>
            <w:r>
              <w:rPr>
                <w:rFonts w:ascii="12" w:hAnsi="12"/>
              </w:rPr>
              <w:t>2</w:t>
            </w:r>
          </w:p>
          <w:p w14:paraId="22BABAB6" w14:textId="77777777" w:rsidR="00472C35" w:rsidRDefault="00000000" w:rsidP="00BA2312">
            <w:pPr>
              <w:spacing w:line="276" w:lineRule="auto"/>
              <w:jc w:val="center"/>
              <w:rPr>
                <w:rFonts w:ascii="12" w:hAnsi="12"/>
              </w:rPr>
            </w:pPr>
            <w:r>
              <w:rPr>
                <w:rFonts w:ascii="12" w:hAnsi="12"/>
              </w:rPr>
              <w:t>(2/0/0)</w:t>
            </w:r>
          </w:p>
        </w:tc>
        <w:tc>
          <w:tcPr>
            <w:tcW w:w="2113" w:type="dxa"/>
            <w:vAlign w:val="center"/>
          </w:tcPr>
          <w:p w14:paraId="7099A584" w14:textId="77777777" w:rsidR="00472C35" w:rsidRDefault="00000000" w:rsidP="00BA2312">
            <w:pPr>
              <w:spacing w:line="276" w:lineRule="auto"/>
              <w:jc w:val="both"/>
              <w:rPr>
                <w:rFonts w:ascii="12" w:hAnsi="12"/>
                <w:color w:val="000000"/>
              </w:rPr>
            </w:pPr>
            <w:r>
              <w:rPr>
                <w:rFonts w:ascii="12" w:hAnsi="12"/>
                <w:color w:val="000000"/>
              </w:rPr>
              <w:t xml:space="preserve">- </w:t>
            </w:r>
            <w:proofErr w:type="spellStart"/>
            <w:r>
              <w:rPr>
                <w:rFonts w:ascii="12" w:hAnsi="12"/>
                <w:color w:val="000000"/>
              </w:rPr>
              <w:t>Hiểu</w:t>
            </w:r>
            <w:proofErr w:type="spellEnd"/>
            <w:r>
              <w:rPr>
                <w:rFonts w:ascii="12" w:hAnsi="12"/>
                <w:color w:val="000000"/>
              </w:rPr>
              <w:t xml:space="preserve"> </w:t>
            </w:r>
            <w:proofErr w:type="spellStart"/>
            <w:r>
              <w:rPr>
                <w:rFonts w:ascii="12" w:hAnsi="12"/>
                <w:color w:val="000000"/>
              </w:rPr>
              <w:t>được</w:t>
            </w:r>
            <w:proofErr w:type="spellEnd"/>
            <w:r>
              <w:rPr>
                <w:rFonts w:ascii="12" w:hAnsi="12"/>
                <w:color w:val="000000"/>
              </w:rPr>
              <w:t xml:space="preserve"> </w:t>
            </w:r>
            <w:proofErr w:type="spellStart"/>
            <w:r>
              <w:rPr>
                <w:rFonts w:ascii="12" w:hAnsi="12"/>
                <w:color w:val="000000"/>
              </w:rPr>
              <w:t>lợi</w:t>
            </w:r>
            <w:proofErr w:type="spellEnd"/>
            <w:r>
              <w:rPr>
                <w:rFonts w:ascii="12" w:hAnsi="12"/>
                <w:color w:val="000000"/>
              </w:rPr>
              <w:t xml:space="preserve"> </w:t>
            </w:r>
            <w:proofErr w:type="spellStart"/>
            <w:r>
              <w:rPr>
                <w:rFonts w:ascii="12" w:hAnsi="12"/>
                <w:color w:val="000000"/>
              </w:rPr>
              <w:t>ích</w:t>
            </w:r>
            <w:proofErr w:type="spellEnd"/>
            <w:r>
              <w:rPr>
                <w:rFonts w:ascii="12" w:hAnsi="12"/>
                <w:color w:val="000000"/>
              </w:rPr>
              <w:t xml:space="preserve"> </w:t>
            </w:r>
            <w:proofErr w:type="spellStart"/>
            <w:r>
              <w:rPr>
                <w:rFonts w:ascii="12" w:hAnsi="12"/>
                <w:color w:val="000000"/>
              </w:rPr>
              <w:t>tác</w:t>
            </w:r>
            <w:proofErr w:type="spellEnd"/>
            <w:r>
              <w:rPr>
                <w:rFonts w:ascii="12" w:hAnsi="12"/>
                <w:color w:val="000000"/>
              </w:rPr>
              <w:t xml:space="preserve"> </w:t>
            </w:r>
            <w:proofErr w:type="spellStart"/>
            <w:r>
              <w:rPr>
                <w:rFonts w:ascii="12" w:hAnsi="12"/>
                <w:color w:val="000000"/>
              </w:rPr>
              <w:t>dụng</w:t>
            </w:r>
            <w:proofErr w:type="spellEnd"/>
            <w:r>
              <w:rPr>
                <w:rFonts w:ascii="12" w:hAnsi="12"/>
                <w:color w:val="000000"/>
              </w:rPr>
              <w:t xml:space="preserve"> </w:t>
            </w:r>
            <w:proofErr w:type="spellStart"/>
            <w:r>
              <w:rPr>
                <w:rFonts w:ascii="12" w:hAnsi="12"/>
                <w:color w:val="000000"/>
              </w:rPr>
              <w:t>của</w:t>
            </w:r>
            <w:proofErr w:type="spellEnd"/>
            <w:r>
              <w:rPr>
                <w:rFonts w:ascii="12" w:hAnsi="12"/>
                <w:color w:val="000000"/>
              </w:rPr>
              <w:t xml:space="preserve"> </w:t>
            </w:r>
            <w:proofErr w:type="spellStart"/>
            <w:r>
              <w:rPr>
                <w:rFonts w:ascii="12" w:hAnsi="12"/>
                <w:color w:val="000000"/>
              </w:rPr>
              <w:t>tập</w:t>
            </w:r>
            <w:proofErr w:type="spellEnd"/>
            <w:r>
              <w:rPr>
                <w:rFonts w:ascii="12" w:hAnsi="12"/>
                <w:color w:val="000000"/>
              </w:rPr>
              <w:t xml:space="preserve"> </w:t>
            </w:r>
            <w:proofErr w:type="spellStart"/>
            <w:r>
              <w:rPr>
                <w:rFonts w:ascii="12" w:hAnsi="12"/>
                <w:color w:val="000000"/>
              </w:rPr>
              <w:t>luyện</w:t>
            </w:r>
            <w:proofErr w:type="spellEnd"/>
            <w:r>
              <w:rPr>
                <w:rFonts w:ascii="12" w:hAnsi="12"/>
                <w:color w:val="000000"/>
              </w:rPr>
              <w:t xml:space="preserve"> </w:t>
            </w:r>
            <w:proofErr w:type="spellStart"/>
            <w:r>
              <w:rPr>
                <w:rFonts w:ascii="12" w:hAnsi="12"/>
                <w:color w:val="000000"/>
              </w:rPr>
              <w:t>môn</w:t>
            </w:r>
            <w:proofErr w:type="spellEnd"/>
            <w:r>
              <w:rPr>
                <w:rFonts w:ascii="12" w:hAnsi="12"/>
                <w:color w:val="000000"/>
              </w:rPr>
              <w:t xml:space="preserve"> </w:t>
            </w:r>
            <w:proofErr w:type="spellStart"/>
            <w:r>
              <w:rPr>
                <w:rFonts w:ascii="12" w:hAnsi="12"/>
                <w:color w:val="000000"/>
              </w:rPr>
              <w:t>bơi</w:t>
            </w:r>
            <w:proofErr w:type="spellEnd"/>
            <w:r>
              <w:rPr>
                <w:rFonts w:ascii="12" w:hAnsi="12"/>
                <w:color w:val="000000"/>
              </w:rPr>
              <w:t xml:space="preserve"> </w:t>
            </w:r>
            <w:proofErr w:type="spellStart"/>
            <w:r>
              <w:rPr>
                <w:rFonts w:ascii="12" w:hAnsi="12"/>
                <w:color w:val="000000"/>
              </w:rPr>
              <w:t>lội</w:t>
            </w:r>
            <w:proofErr w:type="spellEnd"/>
          </w:p>
          <w:p w14:paraId="516FAB25" w14:textId="77777777" w:rsidR="00472C35" w:rsidRDefault="00000000" w:rsidP="00BA2312">
            <w:pPr>
              <w:spacing w:line="276" w:lineRule="auto"/>
              <w:jc w:val="both"/>
              <w:rPr>
                <w:rFonts w:ascii="12" w:hAnsi="12"/>
              </w:rPr>
            </w:pPr>
            <w:r>
              <w:rPr>
                <w:rFonts w:ascii="12" w:hAnsi="12"/>
                <w:color w:val="000000"/>
              </w:rPr>
              <w:t xml:space="preserve">- </w:t>
            </w:r>
            <w:proofErr w:type="spellStart"/>
            <w:r>
              <w:rPr>
                <w:rFonts w:ascii="12" w:hAnsi="12"/>
                <w:color w:val="000000"/>
              </w:rPr>
              <w:t>Hiểu</w:t>
            </w:r>
            <w:proofErr w:type="spellEnd"/>
            <w:r>
              <w:rPr>
                <w:rFonts w:ascii="12" w:hAnsi="12"/>
                <w:color w:val="000000"/>
              </w:rPr>
              <w:t xml:space="preserve"> </w:t>
            </w:r>
            <w:proofErr w:type="spellStart"/>
            <w:r>
              <w:rPr>
                <w:rFonts w:ascii="12" w:hAnsi="12"/>
                <w:color w:val="000000"/>
              </w:rPr>
              <w:t>được</w:t>
            </w:r>
            <w:proofErr w:type="spellEnd"/>
            <w:r>
              <w:rPr>
                <w:rFonts w:ascii="12" w:hAnsi="12"/>
                <w:color w:val="000000"/>
              </w:rPr>
              <w:t xml:space="preserve"> </w:t>
            </w:r>
            <w:proofErr w:type="spellStart"/>
            <w:r>
              <w:rPr>
                <w:rFonts w:ascii="12" w:hAnsi="12"/>
                <w:color w:val="000000"/>
              </w:rPr>
              <w:t>lịch</w:t>
            </w:r>
            <w:proofErr w:type="spellEnd"/>
            <w:r>
              <w:rPr>
                <w:rFonts w:ascii="12" w:hAnsi="12"/>
                <w:color w:val="000000"/>
              </w:rPr>
              <w:t xml:space="preserve"> </w:t>
            </w:r>
            <w:proofErr w:type="spellStart"/>
            <w:r>
              <w:rPr>
                <w:rFonts w:ascii="12" w:hAnsi="12"/>
                <w:color w:val="000000"/>
              </w:rPr>
              <w:t>sử</w:t>
            </w:r>
            <w:proofErr w:type="spellEnd"/>
            <w:r>
              <w:rPr>
                <w:rFonts w:ascii="12" w:hAnsi="12"/>
                <w:color w:val="000000"/>
              </w:rPr>
              <w:t xml:space="preserve"> </w:t>
            </w:r>
            <w:proofErr w:type="spellStart"/>
            <w:r>
              <w:rPr>
                <w:rFonts w:ascii="12" w:hAnsi="12"/>
                <w:color w:val="000000"/>
              </w:rPr>
              <w:t>phát</w:t>
            </w:r>
            <w:proofErr w:type="spellEnd"/>
            <w:r>
              <w:rPr>
                <w:rFonts w:ascii="12" w:hAnsi="12"/>
                <w:color w:val="000000"/>
              </w:rPr>
              <w:t xml:space="preserve"> </w:t>
            </w:r>
            <w:proofErr w:type="spellStart"/>
            <w:r>
              <w:rPr>
                <w:rFonts w:ascii="12" w:hAnsi="12"/>
                <w:color w:val="000000"/>
              </w:rPr>
              <w:t>triển</w:t>
            </w:r>
            <w:proofErr w:type="spellEnd"/>
            <w:r>
              <w:rPr>
                <w:rFonts w:ascii="12" w:hAnsi="12"/>
                <w:color w:val="000000"/>
              </w:rPr>
              <w:t xml:space="preserve"> </w:t>
            </w:r>
            <w:proofErr w:type="spellStart"/>
            <w:r>
              <w:rPr>
                <w:rFonts w:ascii="12" w:hAnsi="12"/>
                <w:color w:val="000000"/>
              </w:rPr>
              <w:t>môn</w:t>
            </w:r>
            <w:proofErr w:type="spellEnd"/>
            <w:r>
              <w:rPr>
                <w:rFonts w:ascii="12" w:hAnsi="12"/>
                <w:color w:val="000000"/>
              </w:rPr>
              <w:t xml:space="preserve"> </w:t>
            </w:r>
            <w:proofErr w:type="spellStart"/>
            <w:r>
              <w:rPr>
                <w:rFonts w:ascii="12" w:hAnsi="12"/>
                <w:color w:val="000000"/>
              </w:rPr>
              <w:t>bơi</w:t>
            </w:r>
            <w:proofErr w:type="spellEnd"/>
            <w:r>
              <w:rPr>
                <w:rFonts w:ascii="12" w:hAnsi="12"/>
                <w:color w:val="000000"/>
              </w:rPr>
              <w:t xml:space="preserve"> </w:t>
            </w:r>
            <w:proofErr w:type="spellStart"/>
            <w:r>
              <w:rPr>
                <w:rFonts w:ascii="12" w:hAnsi="12"/>
                <w:color w:val="000000"/>
              </w:rPr>
              <w:t>lội</w:t>
            </w:r>
            <w:proofErr w:type="spellEnd"/>
            <w:r>
              <w:rPr>
                <w:rFonts w:ascii="12" w:hAnsi="12"/>
                <w:color w:val="000000"/>
              </w:rPr>
              <w:t xml:space="preserve"> ở </w:t>
            </w:r>
            <w:proofErr w:type="spellStart"/>
            <w:r>
              <w:rPr>
                <w:rFonts w:ascii="12" w:hAnsi="12"/>
                <w:color w:val="000000"/>
              </w:rPr>
              <w:t>trên</w:t>
            </w:r>
            <w:proofErr w:type="spellEnd"/>
            <w:r>
              <w:rPr>
                <w:rFonts w:ascii="12" w:hAnsi="12"/>
                <w:color w:val="000000"/>
              </w:rPr>
              <w:t xml:space="preserve"> </w:t>
            </w:r>
            <w:proofErr w:type="spellStart"/>
            <w:r>
              <w:rPr>
                <w:rFonts w:ascii="12" w:hAnsi="12"/>
                <w:color w:val="000000"/>
              </w:rPr>
              <w:t>thế</w:t>
            </w:r>
            <w:proofErr w:type="spellEnd"/>
            <w:r>
              <w:rPr>
                <w:rFonts w:ascii="12" w:hAnsi="12"/>
                <w:color w:val="000000"/>
              </w:rPr>
              <w:t xml:space="preserve"> </w:t>
            </w:r>
            <w:proofErr w:type="spellStart"/>
            <w:r>
              <w:rPr>
                <w:rFonts w:ascii="12" w:hAnsi="12"/>
                <w:color w:val="000000"/>
              </w:rPr>
              <w:t>giới</w:t>
            </w:r>
            <w:proofErr w:type="spellEnd"/>
            <w:r>
              <w:rPr>
                <w:rFonts w:ascii="12" w:hAnsi="12"/>
                <w:color w:val="000000"/>
              </w:rPr>
              <w:t xml:space="preserve"> </w:t>
            </w:r>
            <w:proofErr w:type="spellStart"/>
            <w:r>
              <w:rPr>
                <w:rFonts w:ascii="12" w:hAnsi="12"/>
                <w:color w:val="000000"/>
              </w:rPr>
              <w:t>và</w:t>
            </w:r>
            <w:proofErr w:type="spellEnd"/>
            <w:r>
              <w:rPr>
                <w:rFonts w:ascii="12" w:hAnsi="12"/>
                <w:color w:val="000000"/>
              </w:rPr>
              <w:t xml:space="preserve"> </w:t>
            </w:r>
            <w:proofErr w:type="spellStart"/>
            <w:r>
              <w:rPr>
                <w:rFonts w:ascii="12" w:hAnsi="12"/>
                <w:color w:val="000000"/>
              </w:rPr>
              <w:t>trong</w:t>
            </w:r>
            <w:proofErr w:type="spellEnd"/>
            <w:r>
              <w:rPr>
                <w:rFonts w:ascii="12" w:hAnsi="12"/>
                <w:color w:val="000000"/>
              </w:rPr>
              <w:t xml:space="preserve"> </w:t>
            </w:r>
            <w:proofErr w:type="spellStart"/>
            <w:r>
              <w:rPr>
                <w:rFonts w:ascii="12" w:hAnsi="12"/>
                <w:color w:val="000000"/>
              </w:rPr>
              <w:t>nước</w:t>
            </w:r>
            <w:proofErr w:type="spellEnd"/>
          </w:p>
        </w:tc>
        <w:tc>
          <w:tcPr>
            <w:tcW w:w="1445" w:type="dxa"/>
            <w:vAlign w:val="center"/>
          </w:tcPr>
          <w:p w14:paraId="44057D63" w14:textId="77777777" w:rsidR="00472C35" w:rsidRDefault="00000000" w:rsidP="00BA2312">
            <w:pPr>
              <w:spacing w:line="276" w:lineRule="auto"/>
              <w:jc w:val="center"/>
              <w:rPr>
                <w:rFonts w:ascii="12" w:hAnsi="12"/>
              </w:rPr>
            </w:pPr>
            <w:r>
              <w:rPr>
                <w:rFonts w:ascii="12" w:hAnsi="12"/>
              </w:rPr>
              <w:t>CLO1</w:t>
            </w:r>
          </w:p>
          <w:p w14:paraId="21A81BBA" w14:textId="77777777" w:rsidR="00472C35" w:rsidRDefault="00000000" w:rsidP="00BA2312">
            <w:pPr>
              <w:spacing w:line="276" w:lineRule="auto"/>
              <w:jc w:val="center"/>
              <w:rPr>
                <w:rFonts w:ascii="12" w:hAnsi="12"/>
              </w:rPr>
            </w:pPr>
            <w:r>
              <w:rPr>
                <w:rFonts w:ascii="12" w:hAnsi="12"/>
              </w:rPr>
              <w:t>CLO4</w:t>
            </w:r>
          </w:p>
        </w:tc>
        <w:tc>
          <w:tcPr>
            <w:tcW w:w="1953" w:type="dxa"/>
            <w:vAlign w:val="center"/>
          </w:tcPr>
          <w:p w14:paraId="493C8377" w14:textId="77777777" w:rsidR="00472C35" w:rsidRDefault="00000000" w:rsidP="00BA2312">
            <w:pPr>
              <w:spacing w:line="276" w:lineRule="auto"/>
              <w:jc w:val="both"/>
            </w:pPr>
            <w:r>
              <w:t xml:space="preserve">- </w:t>
            </w:r>
            <w:proofErr w:type="spellStart"/>
            <w:r>
              <w:t>Thuyết</w:t>
            </w:r>
            <w:proofErr w:type="spellEnd"/>
            <w:r>
              <w:t xml:space="preserve"> </w:t>
            </w:r>
            <w:proofErr w:type="spellStart"/>
            <w:r>
              <w:t>trình</w:t>
            </w:r>
            <w:proofErr w:type="spellEnd"/>
            <w:r>
              <w:t xml:space="preserve">, </w:t>
            </w:r>
            <w:proofErr w:type="spellStart"/>
            <w:r>
              <w:t>đàm</w:t>
            </w:r>
            <w:proofErr w:type="spellEnd"/>
            <w:r>
              <w:t xml:space="preserve"> </w:t>
            </w:r>
            <w:proofErr w:type="spellStart"/>
            <w:r>
              <w:t>thoại</w:t>
            </w:r>
            <w:proofErr w:type="spellEnd"/>
            <w:r>
              <w:t xml:space="preserve"> </w:t>
            </w:r>
            <w:proofErr w:type="spellStart"/>
            <w:r>
              <w:t>gợi</w:t>
            </w:r>
            <w:proofErr w:type="spellEnd"/>
            <w:r>
              <w:t xml:space="preserve"> </w:t>
            </w:r>
            <w:proofErr w:type="spellStart"/>
            <w:r>
              <w:t>mở</w:t>
            </w:r>
            <w:proofErr w:type="spellEnd"/>
            <w:r>
              <w:t xml:space="preserve">, </w:t>
            </w:r>
            <w:proofErr w:type="spellStart"/>
            <w:r>
              <w:t>phỏng</w:t>
            </w:r>
            <w:proofErr w:type="spellEnd"/>
            <w:r>
              <w:t xml:space="preserve"> </w:t>
            </w:r>
            <w:proofErr w:type="spellStart"/>
            <w:r>
              <w:t>vấn</w:t>
            </w:r>
            <w:proofErr w:type="spellEnd"/>
          </w:p>
          <w:p w14:paraId="318C3E5A" w14:textId="77777777" w:rsidR="00472C35" w:rsidRDefault="00000000" w:rsidP="00BA2312">
            <w:pPr>
              <w:spacing w:line="276" w:lineRule="auto"/>
              <w:jc w:val="both"/>
            </w:pPr>
            <w:r>
              <w:t xml:space="preserve">- </w:t>
            </w:r>
            <w:proofErr w:type="spellStart"/>
            <w:r>
              <w:t>Bài</w:t>
            </w:r>
            <w:proofErr w:type="spellEnd"/>
            <w:r>
              <w:t xml:space="preserve"> </w:t>
            </w:r>
            <w:proofErr w:type="spellStart"/>
            <w:r>
              <w:t>giảng</w:t>
            </w:r>
            <w:proofErr w:type="spellEnd"/>
            <w:r>
              <w:t xml:space="preserve"> </w:t>
            </w:r>
            <w:proofErr w:type="spellStart"/>
            <w:r>
              <w:t>của</w:t>
            </w:r>
            <w:proofErr w:type="spellEnd"/>
            <w:r>
              <w:t xml:space="preserve"> </w:t>
            </w:r>
            <w:proofErr w:type="spellStart"/>
            <w:r>
              <w:t>giảng</w:t>
            </w:r>
            <w:proofErr w:type="spellEnd"/>
            <w:r>
              <w:t xml:space="preserve"> </w:t>
            </w:r>
            <w:proofErr w:type="spellStart"/>
            <w:r>
              <w:t>viên</w:t>
            </w:r>
            <w:proofErr w:type="spellEnd"/>
          </w:p>
        </w:tc>
        <w:tc>
          <w:tcPr>
            <w:tcW w:w="1334" w:type="dxa"/>
            <w:vAlign w:val="center"/>
          </w:tcPr>
          <w:p w14:paraId="6C40DF87" w14:textId="77777777" w:rsidR="00472C35" w:rsidRDefault="00000000" w:rsidP="00BA2312">
            <w:pPr>
              <w:spacing w:line="276" w:lineRule="auto"/>
              <w:rPr>
                <w:color w:val="000000"/>
                <w:lang w:val="fr-FR"/>
              </w:rPr>
            </w:pPr>
            <w:r>
              <w:rPr>
                <w:color w:val="000000"/>
                <w:lang w:val="fr-FR"/>
              </w:rPr>
              <w:t xml:space="preserve">- </w:t>
            </w:r>
            <w:proofErr w:type="spellStart"/>
            <w:r>
              <w:rPr>
                <w:color w:val="000000"/>
                <w:lang w:val="fr-FR"/>
              </w:rPr>
              <w:t>Đọc</w:t>
            </w:r>
            <w:proofErr w:type="spellEnd"/>
            <w:r>
              <w:rPr>
                <w:color w:val="000000"/>
                <w:lang w:val="fr-FR"/>
              </w:rPr>
              <w:t xml:space="preserve"> </w:t>
            </w:r>
            <w:proofErr w:type="spellStart"/>
            <w:r>
              <w:rPr>
                <w:color w:val="000000"/>
                <w:lang w:val="fr-FR"/>
              </w:rPr>
              <w:t>tài</w:t>
            </w:r>
            <w:proofErr w:type="spellEnd"/>
            <w:r>
              <w:rPr>
                <w:color w:val="000000"/>
                <w:lang w:val="fr-FR"/>
              </w:rPr>
              <w:t xml:space="preserve"> </w:t>
            </w:r>
            <w:proofErr w:type="spellStart"/>
            <w:r>
              <w:rPr>
                <w:color w:val="000000"/>
                <w:lang w:val="fr-FR"/>
              </w:rPr>
              <w:t>liệu</w:t>
            </w:r>
            <w:proofErr w:type="spellEnd"/>
          </w:p>
          <w:p w14:paraId="0FCC4046" w14:textId="77777777" w:rsidR="00472C35" w:rsidRDefault="00000000" w:rsidP="00BA2312">
            <w:pPr>
              <w:spacing w:line="276" w:lineRule="auto"/>
              <w:rPr>
                <w:color w:val="000000"/>
                <w:lang w:val="fr-FR"/>
              </w:rPr>
            </w:pPr>
            <w:r>
              <w:rPr>
                <w:color w:val="000000"/>
                <w:lang w:val="fr-FR"/>
              </w:rPr>
              <w:t xml:space="preserve">- </w:t>
            </w:r>
            <w:proofErr w:type="spellStart"/>
            <w:r>
              <w:rPr>
                <w:color w:val="000000"/>
                <w:lang w:val="fr-FR"/>
              </w:rPr>
              <w:t>Ghi</w:t>
            </w:r>
            <w:proofErr w:type="spellEnd"/>
            <w:r>
              <w:rPr>
                <w:color w:val="000000"/>
                <w:lang w:val="fr-FR"/>
              </w:rPr>
              <w:t xml:space="preserve"> </w:t>
            </w:r>
            <w:proofErr w:type="spellStart"/>
            <w:r>
              <w:rPr>
                <w:color w:val="000000"/>
                <w:lang w:val="fr-FR"/>
              </w:rPr>
              <w:t>chép</w:t>
            </w:r>
            <w:proofErr w:type="spellEnd"/>
          </w:p>
          <w:p w14:paraId="29CA6538" w14:textId="77777777" w:rsidR="00472C35" w:rsidRDefault="00000000" w:rsidP="00BA2312">
            <w:pPr>
              <w:spacing w:line="276" w:lineRule="auto"/>
              <w:rPr>
                <w:color w:val="000000"/>
                <w:lang w:val="fr-FR"/>
              </w:rPr>
            </w:pPr>
            <w:r>
              <w:rPr>
                <w:color w:val="000000"/>
                <w:lang w:val="fr-FR"/>
              </w:rPr>
              <w:t xml:space="preserve">- </w:t>
            </w:r>
            <w:proofErr w:type="spellStart"/>
            <w:r>
              <w:rPr>
                <w:color w:val="000000"/>
                <w:lang w:val="fr-FR"/>
              </w:rPr>
              <w:t>Nghe</w:t>
            </w:r>
            <w:proofErr w:type="spellEnd"/>
            <w:r>
              <w:rPr>
                <w:color w:val="000000"/>
                <w:lang w:val="fr-FR"/>
              </w:rPr>
              <w:t xml:space="preserve"> </w:t>
            </w:r>
            <w:proofErr w:type="spellStart"/>
            <w:r>
              <w:rPr>
                <w:color w:val="000000"/>
                <w:lang w:val="fr-FR"/>
              </w:rPr>
              <w:t>giảng</w:t>
            </w:r>
            <w:proofErr w:type="spellEnd"/>
          </w:p>
          <w:p w14:paraId="5499DA21" w14:textId="77777777" w:rsidR="00472C35" w:rsidRDefault="00000000" w:rsidP="00BA2312">
            <w:pPr>
              <w:spacing w:line="276" w:lineRule="auto"/>
              <w:rPr>
                <w:color w:val="000000"/>
                <w:lang w:val="fr-FR"/>
              </w:rPr>
            </w:pPr>
            <w:r>
              <w:rPr>
                <w:color w:val="000000"/>
                <w:lang w:val="fr-FR"/>
              </w:rPr>
              <w:t xml:space="preserve">- </w:t>
            </w:r>
            <w:proofErr w:type="spellStart"/>
            <w:r>
              <w:rPr>
                <w:color w:val="000000"/>
                <w:lang w:val="fr-FR"/>
              </w:rPr>
              <w:t>Thảo</w:t>
            </w:r>
            <w:proofErr w:type="spellEnd"/>
            <w:r>
              <w:rPr>
                <w:color w:val="000000"/>
                <w:lang w:val="fr-FR"/>
              </w:rPr>
              <w:t xml:space="preserve"> </w:t>
            </w:r>
            <w:proofErr w:type="spellStart"/>
            <w:r>
              <w:rPr>
                <w:color w:val="000000"/>
                <w:lang w:val="fr-FR"/>
              </w:rPr>
              <w:t>luận</w:t>
            </w:r>
            <w:proofErr w:type="spellEnd"/>
          </w:p>
          <w:p w14:paraId="2D51F417" w14:textId="77777777" w:rsidR="00472C35" w:rsidRDefault="00472C35" w:rsidP="00BA2312">
            <w:pPr>
              <w:spacing w:line="276" w:lineRule="auto"/>
              <w:rPr>
                <w:lang w:val="fr-FR"/>
              </w:rPr>
            </w:pPr>
          </w:p>
        </w:tc>
        <w:tc>
          <w:tcPr>
            <w:tcW w:w="1284" w:type="dxa"/>
            <w:vAlign w:val="center"/>
          </w:tcPr>
          <w:p w14:paraId="3C0DD080" w14:textId="77777777" w:rsidR="00472C35" w:rsidRDefault="00000000" w:rsidP="00BA2312">
            <w:pPr>
              <w:spacing w:line="276" w:lineRule="auto"/>
              <w:jc w:val="center"/>
              <w:rPr>
                <w:rFonts w:ascii="12" w:hAnsi="12"/>
                <w:lang w:val="fr-FR"/>
              </w:rPr>
            </w:pPr>
            <w:r>
              <w:rPr>
                <w:rFonts w:ascii="12" w:hAnsi="12"/>
                <w:lang w:val="fr-FR"/>
              </w:rPr>
              <w:t>A1</w:t>
            </w:r>
          </w:p>
        </w:tc>
      </w:tr>
      <w:tr w:rsidR="00472C35" w14:paraId="73C9449E" w14:textId="77777777" w:rsidTr="00BA2312">
        <w:trPr>
          <w:jc w:val="center"/>
        </w:trPr>
        <w:tc>
          <w:tcPr>
            <w:tcW w:w="979" w:type="dxa"/>
            <w:vAlign w:val="center"/>
          </w:tcPr>
          <w:p w14:paraId="40101662" w14:textId="77777777" w:rsidR="00472C35" w:rsidRDefault="00000000" w:rsidP="00B24052">
            <w:pPr>
              <w:spacing w:line="276" w:lineRule="auto"/>
              <w:jc w:val="center"/>
              <w:rPr>
                <w:rFonts w:ascii="12" w:hAnsi="12"/>
              </w:rPr>
            </w:pPr>
            <w:r>
              <w:rPr>
                <w:rFonts w:ascii="12" w:hAnsi="12"/>
              </w:rPr>
              <w:t>2</w:t>
            </w:r>
          </w:p>
        </w:tc>
        <w:tc>
          <w:tcPr>
            <w:tcW w:w="5203" w:type="dxa"/>
            <w:vAlign w:val="center"/>
          </w:tcPr>
          <w:p w14:paraId="443776F5" w14:textId="77777777" w:rsidR="00472C35" w:rsidRDefault="00000000" w:rsidP="00BA2312">
            <w:pPr>
              <w:pStyle w:val="Body"/>
              <w:spacing w:after="0"/>
              <w:jc w:val="both"/>
              <w:rPr>
                <w:rFonts w:ascii="Times New Roman" w:eastAsia="Times New Roman" w:hAnsi="Times New Roman" w:cs="Times New Roman"/>
                <w:sz w:val="24"/>
                <w:szCs w:val="24"/>
              </w:rPr>
            </w:pPr>
            <w:r>
              <w:rPr>
                <w:rFonts w:ascii="Times New Roman" w:hAnsi="Times New Roman" w:cs="Times New Roman"/>
                <w:sz w:val="24"/>
                <w:szCs w:val="24"/>
              </w:rPr>
              <w:t xml:space="preserve">Chương 2. </w:t>
            </w:r>
            <w:r>
              <w:rPr>
                <w:rFonts w:ascii="Times New Roman" w:eastAsia="Times New Roman" w:hAnsi="Times New Roman" w:cs="Times New Roman"/>
                <w:sz w:val="24"/>
                <w:szCs w:val="24"/>
              </w:rPr>
              <w:t>Nguyên lý kỹ thuật bơi</w:t>
            </w:r>
          </w:p>
          <w:p w14:paraId="1EDB682D" w14:textId="77777777" w:rsidR="00472C35" w:rsidRPr="00BA2312" w:rsidRDefault="00000000" w:rsidP="00BA2312">
            <w:pPr>
              <w:spacing w:line="276" w:lineRule="auto"/>
              <w:jc w:val="both"/>
              <w:rPr>
                <w:bCs/>
                <w:lang w:val="vi-VN"/>
              </w:rPr>
            </w:pPr>
            <w:r w:rsidRPr="00BA2312">
              <w:rPr>
                <w:bCs/>
                <w:lang w:val="vi-VN"/>
              </w:rPr>
              <w:t>2.1. Khái niệm chung</w:t>
            </w:r>
          </w:p>
          <w:p w14:paraId="623851A6" w14:textId="77777777" w:rsidR="00472C35" w:rsidRPr="00BA2312" w:rsidRDefault="00000000" w:rsidP="00BA2312">
            <w:pPr>
              <w:spacing w:line="276" w:lineRule="auto"/>
              <w:jc w:val="both"/>
              <w:rPr>
                <w:bCs/>
                <w:lang w:val="vi-VN"/>
              </w:rPr>
            </w:pPr>
            <w:r w:rsidRPr="00BA2312">
              <w:rPr>
                <w:bCs/>
                <w:lang w:val="vi-VN"/>
              </w:rPr>
              <w:t>2.2. Đặc tính vật lý của môi trường nước có liên quan đến kỹ thuật bơi</w:t>
            </w:r>
          </w:p>
          <w:p w14:paraId="25A13C33" w14:textId="77777777" w:rsidR="00472C35" w:rsidRPr="00BA2312" w:rsidRDefault="00000000" w:rsidP="00BA2312">
            <w:pPr>
              <w:spacing w:line="276" w:lineRule="auto"/>
              <w:jc w:val="both"/>
              <w:rPr>
                <w:bCs/>
                <w:lang w:val="vi-VN"/>
              </w:rPr>
            </w:pPr>
            <w:r w:rsidRPr="00BA2312">
              <w:rPr>
                <w:bCs/>
                <w:lang w:val="vi-VN"/>
              </w:rPr>
              <w:t>2.2.1. Tính khó ép nhỏ</w:t>
            </w:r>
          </w:p>
          <w:p w14:paraId="358F43C6" w14:textId="77777777" w:rsidR="00472C35" w:rsidRPr="00BA2312" w:rsidRDefault="00000000" w:rsidP="00BA2312">
            <w:pPr>
              <w:spacing w:line="276" w:lineRule="auto"/>
              <w:jc w:val="both"/>
              <w:rPr>
                <w:bCs/>
                <w:lang w:val="vi-VN"/>
              </w:rPr>
            </w:pPr>
            <w:r w:rsidRPr="00BA2312">
              <w:rPr>
                <w:bCs/>
                <w:lang w:val="vi-VN"/>
              </w:rPr>
              <w:t>2.2.2. Tính bán dính của nước</w:t>
            </w:r>
          </w:p>
          <w:p w14:paraId="5427D533" w14:textId="77777777" w:rsidR="00472C35" w:rsidRPr="00BA2312" w:rsidRDefault="00000000" w:rsidP="00BA2312">
            <w:pPr>
              <w:spacing w:line="276" w:lineRule="auto"/>
              <w:jc w:val="both"/>
              <w:rPr>
                <w:bCs/>
                <w:lang w:val="vi-VN"/>
              </w:rPr>
            </w:pPr>
            <w:r w:rsidRPr="00BA2312">
              <w:rPr>
                <w:bCs/>
                <w:lang w:val="vi-VN"/>
              </w:rPr>
              <w:t xml:space="preserve">2.2.3. Tính lưu động </w:t>
            </w:r>
          </w:p>
          <w:p w14:paraId="172AF04E" w14:textId="77777777" w:rsidR="00472C35" w:rsidRPr="00BA2312" w:rsidRDefault="00000000" w:rsidP="00BA2312">
            <w:pPr>
              <w:spacing w:line="276" w:lineRule="auto"/>
              <w:jc w:val="both"/>
              <w:rPr>
                <w:bCs/>
                <w:lang w:val="vi-VN"/>
              </w:rPr>
            </w:pPr>
            <w:r w:rsidRPr="00BA2312">
              <w:rPr>
                <w:bCs/>
                <w:lang w:val="vi-VN"/>
              </w:rPr>
              <w:t>2.3. Lý luận lực học chất lỏng có liên quan đến kỹ thuật bơi</w:t>
            </w:r>
          </w:p>
          <w:p w14:paraId="65518D97" w14:textId="77777777" w:rsidR="00472C35" w:rsidRPr="00BA2312" w:rsidRDefault="00000000" w:rsidP="00BA2312">
            <w:pPr>
              <w:spacing w:line="276" w:lineRule="auto"/>
              <w:jc w:val="both"/>
              <w:rPr>
                <w:bCs/>
                <w:lang w:val="vi-VN"/>
              </w:rPr>
            </w:pPr>
            <w:r w:rsidRPr="00BA2312">
              <w:rPr>
                <w:bCs/>
                <w:lang w:val="vi-VN"/>
              </w:rPr>
              <w:t>2.3.1. Lực nổi</w:t>
            </w:r>
          </w:p>
          <w:p w14:paraId="04B1CEF9" w14:textId="77777777" w:rsidR="00472C35" w:rsidRPr="00BA2312" w:rsidRDefault="00000000" w:rsidP="00BA2312">
            <w:pPr>
              <w:spacing w:line="276" w:lineRule="auto"/>
              <w:jc w:val="both"/>
              <w:rPr>
                <w:bCs/>
                <w:lang w:val="vi-VN"/>
              </w:rPr>
            </w:pPr>
            <w:r w:rsidRPr="00BA2312">
              <w:rPr>
                <w:bCs/>
                <w:lang w:val="vi-VN"/>
              </w:rPr>
              <w:t>2.3.2. Hiện tượng chìm nổi</w:t>
            </w:r>
          </w:p>
          <w:p w14:paraId="345DD643" w14:textId="77777777" w:rsidR="00472C35" w:rsidRPr="00BA2312" w:rsidRDefault="00000000" w:rsidP="00BA2312">
            <w:pPr>
              <w:spacing w:line="276" w:lineRule="auto"/>
              <w:jc w:val="both"/>
              <w:rPr>
                <w:bCs/>
                <w:lang w:val="vi-VN"/>
              </w:rPr>
            </w:pPr>
            <w:r w:rsidRPr="00BA2312">
              <w:rPr>
                <w:bCs/>
                <w:lang w:val="vi-VN"/>
              </w:rPr>
              <w:t>2.3.3. Hiện tượng thăng bằng tĩnh</w:t>
            </w:r>
          </w:p>
          <w:p w14:paraId="0EF19DD6" w14:textId="77777777" w:rsidR="00472C35" w:rsidRPr="00BA2312" w:rsidRDefault="00000000" w:rsidP="00BA2312">
            <w:pPr>
              <w:spacing w:line="276" w:lineRule="auto"/>
              <w:jc w:val="both"/>
              <w:rPr>
                <w:bCs/>
                <w:lang w:val="vi-VN"/>
              </w:rPr>
            </w:pPr>
            <w:r w:rsidRPr="00BA2312">
              <w:rPr>
                <w:bCs/>
                <w:lang w:val="vi-VN"/>
              </w:rPr>
              <w:lastRenderedPageBreak/>
              <w:t>2.3.4. Ứng dụng nguyên lý lực nổi trong khi bơi</w:t>
            </w:r>
          </w:p>
          <w:p w14:paraId="6640D7E2" w14:textId="77777777" w:rsidR="00472C35" w:rsidRPr="00BA2312" w:rsidRDefault="00000000" w:rsidP="00BA2312">
            <w:pPr>
              <w:spacing w:line="276" w:lineRule="auto"/>
              <w:jc w:val="both"/>
              <w:rPr>
                <w:bCs/>
                <w:lang w:val="vi-VN"/>
              </w:rPr>
            </w:pPr>
            <w:r w:rsidRPr="00BA2312">
              <w:rPr>
                <w:bCs/>
                <w:lang w:val="vi-VN"/>
              </w:rPr>
              <w:t>2.3.5. Lực thăng</w:t>
            </w:r>
          </w:p>
          <w:p w14:paraId="60A6DB55" w14:textId="77777777" w:rsidR="00472C35" w:rsidRPr="00BA2312" w:rsidRDefault="00000000" w:rsidP="00BA2312">
            <w:pPr>
              <w:spacing w:line="276" w:lineRule="auto"/>
              <w:jc w:val="both"/>
              <w:rPr>
                <w:bCs/>
                <w:lang w:val="vi-VN"/>
              </w:rPr>
            </w:pPr>
            <w:r w:rsidRPr="00BA2312">
              <w:rPr>
                <w:bCs/>
                <w:lang w:val="vi-VN"/>
              </w:rPr>
              <w:t>2.3.6. Lực cản</w:t>
            </w:r>
          </w:p>
          <w:p w14:paraId="7C392ABC" w14:textId="77777777" w:rsidR="00472C35" w:rsidRPr="00BA2312" w:rsidRDefault="00000000" w:rsidP="00BA2312">
            <w:pPr>
              <w:spacing w:line="276" w:lineRule="auto"/>
              <w:jc w:val="both"/>
              <w:rPr>
                <w:bCs/>
                <w:lang w:val="vi-VN"/>
              </w:rPr>
            </w:pPr>
            <w:r w:rsidRPr="00BA2312">
              <w:rPr>
                <w:bCs/>
                <w:lang w:val="vi-VN"/>
              </w:rPr>
              <w:t>2.3.7. Lực đẩy tiến</w:t>
            </w:r>
          </w:p>
          <w:p w14:paraId="38296CDA" w14:textId="77777777" w:rsidR="00472C35" w:rsidRPr="00BA2312" w:rsidRDefault="00000000" w:rsidP="00BA2312">
            <w:pPr>
              <w:spacing w:line="276" w:lineRule="auto"/>
              <w:jc w:val="both"/>
              <w:rPr>
                <w:rFonts w:ascii="12" w:hAnsi="12"/>
                <w:lang w:val="vi-VN"/>
              </w:rPr>
            </w:pPr>
            <w:r w:rsidRPr="00BA2312">
              <w:rPr>
                <w:bCs/>
                <w:lang w:val="vi-VN"/>
              </w:rPr>
              <w:t>2.3.8. Kỹ thuật bơi hợp lý</w:t>
            </w:r>
          </w:p>
        </w:tc>
        <w:tc>
          <w:tcPr>
            <w:tcW w:w="1120" w:type="dxa"/>
            <w:vAlign w:val="center"/>
          </w:tcPr>
          <w:p w14:paraId="2841B918" w14:textId="77777777" w:rsidR="00472C35" w:rsidRDefault="00000000" w:rsidP="00BA2312">
            <w:pPr>
              <w:spacing w:line="276" w:lineRule="auto"/>
              <w:jc w:val="center"/>
              <w:rPr>
                <w:rFonts w:ascii="12" w:hAnsi="12"/>
              </w:rPr>
            </w:pPr>
            <w:r>
              <w:rPr>
                <w:rFonts w:ascii="12" w:hAnsi="12"/>
              </w:rPr>
              <w:lastRenderedPageBreak/>
              <w:t>2</w:t>
            </w:r>
          </w:p>
          <w:p w14:paraId="7C6695A6" w14:textId="77777777" w:rsidR="00472C35" w:rsidRDefault="00000000" w:rsidP="00BA2312">
            <w:pPr>
              <w:spacing w:line="276" w:lineRule="auto"/>
              <w:jc w:val="center"/>
              <w:rPr>
                <w:rFonts w:ascii="12" w:hAnsi="12"/>
              </w:rPr>
            </w:pPr>
            <w:r>
              <w:rPr>
                <w:rFonts w:ascii="12" w:hAnsi="12"/>
              </w:rPr>
              <w:t>(2/0/0)</w:t>
            </w:r>
          </w:p>
        </w:tc>
        <w:tc>
          <w:tcPr>
            <w:tcW w:w="2113" w:type="dxa"/>
            <w:vAlign w:val="center"/>
          </w:tcPr>
          <w:p w14:paraId="0687E989" w14:textId="77777777" w:rsidR="00472C35" w:rsidRDefault="00000000" w:rsidP="00BA2312">
            <w:pPr>
              <w:spacing w:line="276" w:lineRule="auto"/>
              <w:jc w:val="both"/>
              <w:rPr>
                <w:rFonts w:ascii="12" w:hAnsi="12"/>
              </w:rPr>
            </w:pPr>
            <w:proofErr w:type="spellStart"/>
            <w:r>
              <w:rPr>
                <w:rFonts w:ascii="12" w:hAnsi="12"/>
                <w:color w:val="000000"/>
              </w:rPr>
              <w:t>Biết</w:t>
            </w:r>
            <w:proofErr w:type="spellEnd"/>
            <w:r>
              <w:rPr>
                <w:rFonts w:ascii="12" w:hAnsi="12"/>
                <w:color w:val="000000"/>
              </w:rPr>
              <w:t xml:space="preserve"> </w:t>
            </w:r>
            <w:proofErr w:type="spellStart"/>
            <w:r>
              <w:rPr>
                <w:rFonts w:ascii="12" w:hAnsi="12"/>
                <w:color w:val="000000"/>
              </w:rPr>
              <w:t>được</w:t>
            </w:r>
            <w:proofErr w:type="spellEnd"/>
            <w:r>
              <w:rPr>
                <w:rFonts w:ascii="12" w:hAnsi="12"/>
                <w:color w:val="000000"/>
              </w:rPr>
              <w:t xml:space="preserve"> </w:t>
            </w:r>
            <w:proofErr w:type="spellStart"/>
            <w:r>
              <w:rPr>
                <w:rFonts w:ascii="12" w:hAnsi="12"/>
                <w:color w:val="000000"/>
              </w:rPr>
              <w:t>nguyên</w:t>
            </w:r>
            <w:proofErr w:type="spellEnd"/>
            <w:r>
              <w:rPr>
                <w:rFonts w:ascii="12" w:hAnsi="12"/>
                <w:color w:val="000000"/>
              </w:rPr>
              <w:t xml:space="preserve"> </w:t>
            </w:r>
            <w:proofErr w:type="spellStart"/>
            <w:r>
              <w:rPr>
                <w:rFonts w:ascii="12" w:hAnsi="12"/>
                <w:color w:val="000000"/>
              </w:rPr>
              <w:t>lý</w:t>
            </w:r>
            <w:proofErr w:type="spellEnd"/>
            <w:r>
              <w:rPr>
                <w:rFonts w:ascii="12" w:hAnsi="12"/>
                <w:color w:val="000000"/>
              </w:rPr>
              <w:t xml:space="preserve"> </w:t>
            </w:r>
            <w:proofErr w:type="spellStart"/>
            <w:r>
              <w:rPr>
                <w:rFonts w:ascii="12" w:hAnsi="12"/>
                <w:color w:val="000000"/>
              </w:rPr>
              <w:t>kỹ</w:t>
            </w:r>
            <w:proofErr w:type="spellEnd"/>
            <w:r>
              <w:rPr>
                <w:rFonts w:ascii="12" w:hAnsi="12"/>
                <w:color w:val="000000"/>
              </w:rPr>
              <w:t xml:space="preserve"> </w:t>
            </w:r>
            <w:proofErr w:type="spellStart"/>
            <w:r>
              <w:rPr>
                <w:rFonts w:ascii="12" w:hAnsi="12"/>
                <w:color w:val="000000"/>
              </w:rPr>
              <w:t>thuật</w:t>
            </w:r>
            <w:proofErr w:type="spellEnd"/>
            <w:r>
              <w:rPr>
                <w:rFonts w:ascii="12" w:hAnsi="12"/>
                <w:color w:val="000000"/>
              </w:rPr>
              <w:t xml:space="preserve"> </w:t>
            </w:r>
            <w:proofErr w:type="spellStart"/>
            <w:r>
              <w:rPr>
                <w:rFonts w:ascii="12" w:hAnsi="12"/>
                <w:color w:val="000000"/>
              </w:rPr>
              <w:t>bơi</w:t>
            </w:r>
            <w:proofErr w:type="spellEnd"/>
            <w:r>
              <w:rPr>
                <w:rFonts w:ascii="12" w:hAnsi="12"/>
                <w:color w:val="000000"/>
              </w:rPr>
              <w:t xml:space="preserve"> </w:t>
            </w:r>
            <w:proofErr w:type="spellStart"/>
            <w:r>
              <w:rPr>
                <w:rFonts w:ascii="12" w:hAnsi="12"/>
                <w:color w:val="000000"/>
              </w:rPr>
              <w:t>và</w:t>
            </w:r>
            <w:proofErr w:type="spellEnd"/>
            <w:r>
              <w:rPr>
                <w:rFonts w:ascii="12" w:hAnsi="12"/>
                <w:color w:val="000000"/>
              </w:rPr>
              <w:t xml:space="preserve"> </w:t>
            </w:r>
            <w:proofErr w:type="spellStart"/>
            <w:r>
              <w:rPr>
                <w:rFonts w:ascii="12" w:hAnsi="12"/>
                <w:color w:val="000000"/>
              </w:rPr>
              <w:t>các</w:t>
            </w:r>
            <w:proofErr w:type="spellEnd"/>
            <w:r>
              <w:rPr>
                <w:rFonts w:ascii="12" w:hAnsi="12"/>
                <w:color w:val="000000"/>
              </w:rPr>
              <w:t xml:space="preserve"> </w:t>
            </w:r>
            <w:proofErr w:type="spellStart"/>
            <w:r>
              <w:rPr>
                <w:rFonts w:ascii="12" w:hAnsi="12"/>
                <w:color w:val="000000"/>
              </w:rPr>
              <w:t>yếu</w:t>
            </w:r>
            <w:proofErr w:type="spellEnd"/>
            <w:r>
              <w:rPr>
                <w:rFonts w:ascii="12" w:hAnsi="12"/>
                <w:color w:val="000000"/>
              </w:rPr>
              <w:t xml:space="preserve"> </w:t>
            </w:r>
            <w:proofErr w:type="spellStart"/>
            <w:r>
              <w:rPr>
                <w:rFonts w:ascii="12" w:hAnsi="12"/>
                <w:color w:val="000000"/>
              </w:rPr>
              <w:t>tố</w:t>
            </w:r>
            <w:proofErr w:type="spellEnd"/>
            <w:r>
              <w:rPr>
                <w:rFonts w:ascii="12" w:hAnsi="12"/>
                <w:color w:val="000000"/>
              </w:rPr>
              <w:t xml:space="preserve"> </w:t>
            </w:r>
            <w:proofErr w:type="spellStart"/>
            <w:r>
              <w:rPr>
                <w:rFonts w:ascii="12" w:hAnsi="12"/>
                <w:color w:val="000000"/>
              </w:rPr>
              <w:t>ảnh</w:t>
            </w:r>
            <w:proofErr w:type="spellEnd"/>
            <w:r>
              <w:rPr>
                <w:rFonts w:ascii="12" w:hAnsi="12"/>
                <w:color w:val="000000"/>
              </w:rPr>
              <w:t xml:space="preserve"> </w:t>
            </w:r>
            <w:proofErr w:type="spellStart"/>
            <w:r>
              <w:rPr>
                <w:rFonts w:ascii="12" w:hAnsi="12"/>
                <w:color w:val="000000"/>
              </w:rPr>
              <w:t>hưởng</w:t>
            </w:r>
            <w:proofErr w:type="spellEnd"/>
            <w:r>
              <w:rPr>
                <w:rFonts w:ascii="12" w:hAnsi="12"/>
                <w:color w:val="000000"/>
              </w:rPr>
              <w:t xml:space="preserve"> </w:t>
            </w:r>
            <w:proofErr w:type="spellStart"/>
            <w:r>
              <w:rPr>
                <w:rFonts w:ascii="12" w:hAnsi="12"/>
                <w:color w:val="000000"/>
              </w:rPr>
              <w:t>đến</w:t>
            </w:r>
            <w:proofErr w:type="spellEnd"/>
            <w:r>
              <w:rPr>
                <w:rFonts w:ascii="12" w:hAnsi="12"/>
                <w:color w:val="000000"/>
              </w:rPr>
              <w:t xml:space="preserve"> </w:t>
            </w:r>
            <w:proofErr w:type="spellStart"/>
            <w:r>
              <w:rPr>
                <w:rFonts w:ascii="12" w:hAnsi="12"/>
                <w:color w:val="000000"/>
              </w:rPr>
              <w:t>kỹ</w:t>
            </w:r>
            <w:proofErr w:type="spellEnd"/>
            <w:r>
              <w:rPr>
                <w:rFonts w:ascii="12" w:hAnsi="12"/>
                <w:color w:val="000000"/>
              </w:rPr>
              <w:t xml:space="preserve"> </w:t>
            </w:r>
            <w:proofErr w:type="spellStart"/>
            <w:r>
              <w:rPr>
                <w:rFonts w:ascii="12" w:hAnsi="12"/>
                <w:color w:val="000000"/>
              </w:rPr>
              <w:t>thuật</w:t>
            </w:r>
            <w:proofErr w:type="spellEnd"/>
            <w:r>
              <w:rPr>
                <w:rFonts w:ascii="12" w:hAnsi="12"/>
                <w:color w:val="000000"/>
              </w:rPr>
              <w:t xml:space="preserve"> </w:t>
            </w:r>
            <w:proofErr w:type="spellStart"/>
            <w:r>
              <w:rPr>
                <w:rFonts w:ascii="12" w:hAnsi="12"/>
                <w:color w:val="000000"/>
              </w:rPr>
              <w:t>bơi</w:t>
            </w:r>
            <w:proofErr w:type="spellEnd"/>
          </w:p>
        </w:tc>
        <w:tc>
          <w:tcPr>
            <w:tcW w:w="1445" w:type="dxa"/>
            <w:vAlign w:val="center"/>
          </w:tcPr>
          <w:p w14:paraId="2716D35C" w14:textId="77777777" w:rsidR="00472C35" w:rsidRDefault="00000000" w:rsidP="00BA2312">
            <w:pPr>
              <w:spacing w:line="276" w:lineRule="auto"/>
              <w:jc w:val="center"/>
              <w:rPr>
                <w:rFonts w:ascii="12" w:hAnsi="12"/>
              </w:rPr>
            </w:pPr>
            <w:r>
              <w:rPr>
                <w:rFonts w:ascii="12" w:hAnsi="12"/>
              </w:rPr>
              <w:t>CLO1</w:t>
            </w:r>
          </w:p>
          <w:p w14:paraId="31B738CE" w14:textId="77777777" w:rsidR="00472C35" w:rsidRDefault="00000000" w:rsidP="00BA2312">
            <w:pPr>
              <w:spacing w:line="276" w:lineRule="auto"/>
              <w:jc w:val="center"/>
              <w:rPr>
                <w:rFonts w:ascii="12" w:hAnsi="12"/>
              </w:rPr>
            </w:pPr>
            <w:r>
              <w:rPr>
                <w:rFonts w:ascii="12" w:hAnsi="12"/>
              </w:rPr>
              <w:t>CLO4</w:t>
            </w:r>
          </w:p>
        </w:tc>
        <w:tc>
          <w:tcPr>
            <w:tcW w:w="1953" w:type="dxa"/>
            <w:vAlign w:val="center"/>
          </w:tcPr>
          <w:p w14:paraId="5D0AFC25" w14:textId="77777777" w:rsidR="00472C35" w:rsidRDefault="00000000" w:rsidP="00BA2312">
            <w:pPr>
              <w:spacing w:line="276" w:lineRule="auto"/>
              <w:jc w:val="both"/>
            </w:pPr>
            <w:r>
              <w:t xml:space="preserve">- </w:t>
            </w:r>
            <w:proofErr w:type="spellStart"/>
            <w:r>
              <w:t>Thuyết</w:t>
            </w:r>
            <w:proofErr w:type="spellEnd"/>
            <w:r>
              <w:t xml:space="preserve"> </w:t>
            </w:r>
            <w:proofErr w:type="spellStart"/>
            <w:r>
              <w:t>trình</w:t>
            </w:r>
            <w:proofErr w:type="spellEnd"/>
            <w:r>
              <w:t xml:space="preserve">, </w:t>
            </w:r>
            <w:proofErr w:type="spellStart"/>
            <w:r>
              <w:t>đàm</w:t>
            </w:r>
            <w:proofErr w:type="spellEnd"/>
            <w:r>
              <w:t xml:space="preserve"> </w:t>
            </w:r>
            <w:proofErr w:type="spellStart"/>
            <w:r>
              <w:t>thoại</w:t>
            </w:r>
            <w:proofErr w:type="spellEnd"/>
            <w:r>
              <w:t xml:space="preserve"> </w:t>
            </w:r>
            <w:proofErr w:type="spellStart"/>
            <w:r>
              <w:t>gợi</w:t>
            </w:r>
            <w:proofErr w:type="spellEnd"/>
            <w:r>
              <w:t xml:space="preserve"> </w:t>
            </w:r>
            <w:proofErr w:type="spellStart"/>
            <w:r>
              <w:t>mở</w:t>
            </w:r>
            <w:proofErr w:type="spellEnd"/>
            <w:r>
              <w:t xml:space="preserve">, </w:t>
            </w:r>
            <w:proofErr w:type="spellStart"/>
            <w:r>
              <w:t>phỏng</w:t>
            </w:r>
            <w:proofErr w:type="spellEnd"/>
            <w:r>
              <w:t xml:space="preserve"> </w:t>
            </w:r>
            <w:proofErr w:type="spellStart"/>
            <w:r>
              <w:t>vấn</w:t>
            </w:r>
            <w:proofErr w:type="spellEnd"/>
          </w:p>
          <w:p w14:paraId="0977F1F5" w14:textId="77777777" w:rsidR="00472C35" w:rsidRDefault="00000000" w:rsidP="00BA2312">
            <w:pPr>
              <w:spacing w:line="276" w:lineRule="auto"/>
              <w:jc w:val="both"/>
            </w:pPr>
            <w:r>
              <w:t xml:space="preserve">- </w:t>
            </w:r>
            <w:proofErr w:type="spellStart"/>
            <w:r>
              <w:t>Bài</w:t>
            </w:r>
            <w:proofErr w:type="spellEnd"/>
            <w:r>
              <w:t xml:space="preserve"> </w:t>
            </w:r>
            <w:proofErr w:type="spellStart"/>
            <w:r>
              <w:t>giảng</w:t>
            </w:r>
            <w:proofErr w:type="spellEnd"/>
            <w:r>
              <w:t xml:space="preserve"> </w:t>
            </w:r>
            <w:proofErr w:type="spellStart"/>
            <w:r>
              <w:t>của</w:t>
            </w:r>
            <w:proofErr w:type="spellEnd"/>
            <w:r>
              <w:t xml:space="preserve"> </w:t>
            </w:r>
            <w:proofErr w:type="spellStart"/>
            <w:r>
              <w:t>giảng</w:t>
            </w:r>
            <w:proofErr w:type="spellEnd"/>
            <w:r>
              <w:t xml:space="preserve"> </w:t>
            </w:r>
            <w:proofErr w:type="spellStart"/>
            <w:r>
              <w:t>viên</w:t>
            </w:r>
            <w:proofErr w:type="spellEnd"/>
          </w:p>
        </w:tc>
        <w:tc>
          <w:tcPr>
            <w:tcW w:w="1334" w:type="dxa"/>
            <w:vAlign w:val="center"/>
          </w:tcPr>
          <w:p w14:paraId="598A07AA" w14:textId="77777777" w:rsidR="00472C35" w:rsidRDefault="00000000" w:rsidP="00BA2312">
            <w:pPr>
              <w:spacing w:line="276" w:lineRule="auto"/>
              <w:rPr>
                <w:color w:val="000000"/>
                <w:lang w:val="fr-FR"/>
              </w:rPr>
            </w:pPr>
            <w:r>
              <w:rPr>
                <w:color w:val="000000"/>
                <w:lang w:val="fr-FR"/>
              </w:rPr>
              <w:t xml:space="preserve">- </w:t>
            </w:r>
            <w:proofErr w:type="spellStart"/>
            <w:r>
              <w:rPr>
                <w:color w:val="000000"/>
                <w:lang w:val="fr-FR"/>
              </w:rPr>
              <w:t>Đọc</w:t>
            </w:r>
            <w:proofErr w:type="spellEnd"/>
            <w:r>
              <w:rPr>
                <w:color w:val="000000"/>
                <w:lang w:val="fr-FR"/>
              </w:rPr>
              <w:t xml:space="preserve"> </w:t>
            </w:r>
            <w:proofErr w:type="spellStart"/>
            <w:r>
              <w:rPr>
                <w:color w:val="000000"/>
                <w:lang w:val="fr-FR"/>
              </w:rPr>
              <w:t>tài</w:t>
            </w:r>
            <w:proofErr w:type="spellEnd"/>
            <w:r>
              <w:rPr>
                <w:color w:val="000000"/>
                <w:lang w:val="fr-FR"/>
              </w:rPr>
              <w:t xml:space="preserve"> </w:t>
            </w:r>
            <w:proofErr w:type="spellStart"/>
            <w:r>
              <w:rPr>
                <w:color w:val="000000"/>
                <w:lang w:val="fr-FR"/>
              </w:rPr>
              <w:t>liệu</w:t>
            </w:r>
            <w:proofErr w:type="spellEnd"/>
          </w:p>
          <w:p w14:paraId="1F54DF6C" w14:textId="77777777" w:rsidR="00472C35" w:rsidRDefault="00000000" w:rsidP="00BA2312">
            <w:pPr>
              <w:spacing w:line="276" w:lineRule="auto"/>
              <w:rPr>
                <w:color w:val="000000"/>
                <w:lang w:val="fr-FR"/>
              </w:rPr>
            </w:pPr>
            <w:r>
              <w:rPr>
                <w:color w:val="000000"/>
                <w:lang w:val="fr-FR"/>
              </w:rPr>
              <w:t xml:space="preserve">- </w:t>
            </w:r>
            <w:proofErr w:type="spellStart"/>
            <w:r>
              <w:rPr>
                <w:color w:val="000000"/>
                <w:lang w:val="fr-FR"/>
              </w:rPr>
              <w:t>Ghi</w:t>
            </w:r>
            <w:proofErr w:type="spellEnd"/>
            <w:r>
              <w:rPr>
                <w:color w:val="000000"/>
                <w:lang w:val="fr-FR"/>
              </w:rPr>
              <w:t xml:space="preserve"> </w:t>
            </w:r>
            <w:proofErr w:type="spellStart"/>
            <w:r>
              <w:rPr>
                <w:color w:val="000000"/>
                <w:lang w:val="fr-FR"/>
              </w:rPr>
              <w:t>chép</w:t>
            </w:r>
            <w:proofErr w:type="spellEnd"/>
          </w:p>
          <w:p w14:paraId="160C03D6" w14:textId="77777777" w:rsidR="00472C35" w:rsidRDefault="00000000" w:rsidP="00BA2312">
            <w:pPr>
              <w:spacing w:line="276" w:lineRule="auto"/>
              <w:rPr>
                <w:color w:val="000000"/>
                <w:lang w:val="fr-FR"/>
              </w:rPr>
            </w:pPr>
            <w:r>
              <w:rPr>
                <w:color w:val="000000"/>
                <w:lang w:val="fr-FR"/>
              </w:rPr>
              <w:t xml:space="preserve">- </w:t>
            </w:r>
            <w:proofErr w:type="spellStart"/>
            <w:r>
              <w:rPr>
                <w:color w:val="000000"/>
                <w:lang w:val="fr-FR"/>
              </w:rPr>
              <w:t>Nghe</w:t>
            </w:r>
            <w:proofErr w:type="spellEnd"/>
            <w:r>
              <w:rPr>
                <w:color w:val="000000"/>
                <w:lang w:val="fr-FR"/>
              </w:rPr>
              <w:t xml:space="preserve"> </w:t>
            </w:r>
            <w:proofErr w:type="spellStart"/>
            <w:r>
              <w:rPr>
                <w:color w:val="000000"/>
                <w:lang w:val="fr-FR"/>
              </w:rPr>
              <w:t>giảng</w:t>
            </w:r>
            <w:proofErr w:type="spellEnd"/>
          </w:p>
          <w:p w14:paraId="65FBD4CC" w14:textId="77777777" w:rsidR="00472C35" w:rsidRDefault="00000000" w:rsidP="00BA2312">
            <w:pPr>
              <w:spacing w:line="276" w:lineRule="auto"/>
              <w:rPr>
                <w:color w:val="000000"/>
                <w:lang w:val="fr-FR"/>
              </w:rPr>
            </w:pPr>
            <w:r>
              <w:rPr>
                <w:color w:val="000000"/>
                <w:lang w:val="fr-FR"/>
              </w:rPr>
              <w:t xml:space="preserve">- </w:t>
            </w:r>
            <w:proofErr w:type="spellStart"/>
            <w:r>
              <w:rPr>
                <w:color w:val="000000"/>
                <w:lang w:val="fr-FR"/>
              </w:rPr>
              <w:t>Thảo</w:t>
            </w:r>
            <w:proofErr w:type="spellEnd"/>
            <w:r>
              <w:rPr>
                <w:color w:val="000000"/>
                <w:lang w:val="fr-FR"/>
              </w:rPr>
              <w:t xml:space="preserve"> </w:t>
            </w:r>
            <w:proofErr w:type="spellStart"/>
            <w:r>
              <w:rPr>
                <w:color w:val="000000"/>
                <w:lang w:val="fr-FR"/>
              </w:rPr>
              <w:t>luận</w:t>
            </w:r>
            <w:proofErr w:type="spellEnd"/>
          </w:p>
          <w:p w14:paraId="091F8ED3" w14:textId="77777777" w:rsidR="00472C35" w:rsidRDefault="00472C35" w:rsidP="00BA2312">
            <w:pPr>
              <w:spacing w:line="276" w:lineRule="auto"/>
              <w:rPr>
                <w:rFonts w:ascii="12" w:hAnsi="12"/>
              </w:rPr>
            </w:pPr>
          </w:p>
        </w:tc>
        <w:tc>
          <w:tcPr>
            <w:tcW w:w="1284" w:type="dxa"/>
            <w:vAlign w:val="center"/>
          </w:tcPr>
          <w:p w14:paraId="1AB6D9AB" w14:textId="77777777" w:rsidR="00472C35" w:rsidRDefault="00000000" w:rsidP="00BA2312">
            <w:pPr>
              <w:spacing w:line="276" w:lineRule="auto"/>
              <w:jc w:val="center"/>
              <w:rPr>
                <w:rFonts w:ascii="12" w:hAnsi="12"/>
              </w:rPr>
            </w:pPr>
            <w:r>
              <w:rPr>
                <w:rFonts w:ascii="12" w:hAnsi="12"/>
              </w:rPr>
              <w:t>A1</w:t>
            </w:r>
          </w:p>
        </w:tc>
      </w:tr>
      <w:tr w:rsidR="00472C35" w14:paraId="253CAB17" w14:textId="77777777" w:rsidTr="00BA2312">
        <w:trPr>
          <w:jc w:val="center"/>
        </w:trPr>
        <w:tc>
          <w:tcPr>
            <w:tcW w:w="979" w:type="dxa"/>
            <w:vAlign w:val="center"/>
          </w:tcPr>
          <w:p w14:paraId="0B5A56E4" w14:textId="77777777" w:rsidR="00472C35" w:rsidRDefault="00000000" w:rsidP="00B24052">
            <w:pPr>
              <w:spacing w:line="276" w:lineRule="auto"/>
              <w:jc w:val="center"/>
              <w:rPr>
                <w:rFonts w:ascii="12" w:hAnsi="12"/>
              </w:rPr>
            </w:pPr>
            <w:r>
              <w:rPr>
                <w:rFonts w:ascii="12" w:hAnsi="12"/>
              </w:rPr>
              <w:t>3</w:t>
            </w:r>
          </w:p>
        </w:tc>
        <w:tc>
          <w:tcPr>
            <w:tcW w:w="5203" w:type="dxa"/>
            <w:vAlign w:val="center"/>
          </w:tcPr>
          <w:p w14:paraId="23C4151D" w14:textId="77777777" w:rsidR="00472C35" w:rsidRDefault="00000000" w:rsidP="00BA2312">
            <w:pPr>
              <w:spacing w:line="276" w:lineRule="auto"/>
              <w:jc w:val="both"/>
              <w:rPr>
                <w:rFonts w:ascii="12" w:hAnsi="12"/>
              </w:rPr>
            </w:pPr>
            <w:proofErr w:type="spellStart"/>
            <w:r>
              <w:rPr>
                <w:rFonts w:ascii="12" w:hAnsi="12"/>
              </w:rPr>
              <w:t>Chương</w:t>
            </w:r>
            <w:proofErr w:type="spellEnd"/>
            <w:r>
              <w:rPr>
                <w:rFonts w:ascii="12" w:hAnsi="12"/>
              </w:rPr>
              <w:t xml:space="preserve"> 3. </w:t>
            </w:r>
            <w:proofErr w:type="spellStart"/>
            <w:r>
              <w:rPr>
                <w:rFonts w:ascii="12" w:hAnsi="12"/>
              </w:rPr>
              <w:t>Kỹ</w:t>
            </w:r>
            <w:proofErr w:type="spellEnd"/>
            <w:r>
              <w:rPr>
                <w:rFonts w:ascii="12" w:hAnsi="12"/>
              </w:rPr>
              <w:t xml:space="preserve"> </w:t>
            </w:r>
            <w:proofErr w:type="spellStart"/>
            <w:r>
              <w:rPr>
                <w:rFonts w:ascii="12" w:hAnsi="12"/>
              </w:rPr>
              <w:t>thuật</w:t>
            </w:r>
            <w:proofErr w:type="spellEnd"/>
            <w:r>
              <w:rPr>
                <w:rFonts w:ascii="12" w:hAnsi="12"/>
              </w:rPr>
              <w:t xml:space="preserve"> </w:t>
            </w:r>
            <w:proofErr w:type="spellStart"/>
            <w:r>
              <w:rPr>
                <w:rFonts w:ascii="12" w:hAnsi="12"/>
              </w:rPr>
              <w:t>bơi</w:t>
            </w:r>
            <w:proofErr w:type="spellEnd"/>
            <w:r>
              <w:rPr>
                <w:rFonts w:ascii="12" w:hAnsi="12"/>
              </w:rPr>
              <w:t xml:space="preserve"> </w:t>
            </w:r>
            <w:proofErr w:type="spellStart"/>
            <w:r>
              <w:rPr>
                <w:rFonts w:ascii="12" w:hAnsi="12"/>
              </w:rPr>
              <w:t>trườn</w:t>
            </w:r>
            <w:proofErr w:type="spellEnd"/>
            <w:r>
              <w:rPr>
                <w:rFonts w:ascii="12" w:hAnsi="12"/>
              </w:rPr>
              <w:t xml:space="preserve"> </w:t>
            </w:r>
            <w:proofErr w:type="spellStart"/>
            <w:r>
              <w:rPr>
                <w:rFonts w:ascii="12" w:hAnsi="12"/>
              </w:rPr>
              <w:t>sấp</w:t>
            </w:r>
            <w:proofErr w:type="spellEnd"/>
          </w:p>
          <w:p w14:paraId="346ABA6D" w14:textId="77777777" w:rsidR="00472C35" w:rsidRDefault="00000000" w:rsidP="00BA2312">
            <w:pPr>
              <w:spacing w:line="276" w:lineRule="auto"/>
              <w:jc w:val="both"/>
              <w:rPr>
                <w:bCs/>
              </w:rPr>
            </w:pPr>
            <w:r>
              <w:rPr>
                <w:bCs/>
              </w:rPr>
              <w:t xml:space="preserve">3.1. </w:t>
            </w:r>
            <w:proofErr w:type="spellStart"/>
            <w:r>
              <w:rPr>
                <w:bCs/>
              </w:rPr>
              <w:t>Khái</w:t>
            </w:r>
            <w:proofErr w:type="spellEnd"/>
            <w:r>
              <w:rPr>
                <w:bCs/>
              </w:rPr>
              <w:t xml:space="preserve"> </w:t>
            </w:r>
            <w:proofErr w:type="spellStart"/>
            <w:r>
              <w:rPr>
                <w:bCs/>
              </w:rPr>
              <w:t>quát</w:t>
            </w:r>
            <w:proofErr w:type="spellEnd"/>
            <w:r>
              <w:rPr>
                <w:bCs/>
              </w:rPr>
              <w:t xml:space="preserve"> </w:t>
            </w:r>
            <w:proofErr w:type="spellStart"/>
            <w:r>
              <w:rPr>
                <w:bCs/>
              </w:rPr>
              <w:t>chung</w:t>
            </w:r>
            <w:proofErr w:type="spellEnd"/>
            <w:r>
              <w:rPr>
                <w:bCs/>
              </w:rPr>
              <w:t xml:space="preserve"> </w:t>
            </w:r>
            <w:proofErr w:type="spellStart"/>
            <w:r>
              <w:rPr>
                <w:bCs/>
              </w:rPr>
              <w:t>về</w:t>
            </w:r>
            <w:proofErr w:type="spellEnd"/>
            <w:r>
              <w:rPr>
                <w:bCs/>
              </w:rPr>
              <w:t xml:space="preserve"> </w:t>
            </w:r>
            <w:proofErr w:type="spellStart"/>
            <w:r>
              <w:rPr>
                <w:bCs/>
              </w:rPr>
              <w:t>bơi</w:t>
            </w:r>
            <w:proofErr w:type="spellEnd"/>
            <w:r>
              <w:rPr>
                <w:bCs/>
              </w:rPr>
              <w:t xml:space="preserve"> </w:t>
            </w:r>
            <w:proofErr w:type="spellStart"/>
            <w:r>
              <w:rPr>
                <w:bCs/>
              </w:rPr>
              <w:t>trườn</w:t>
            </w:r>
            <w:proofErr w:type="spellEnd"/>
            <w:r>
              <w:rPr>
                <w:bCs/>
              </w:rPr>
              <w:t xml:space="preserve"> </w:t>
            </w:r>
            <w:proofErr w:type="spellStart"/>
            <w:r>
              <w:rPr>
                <w:bCs/>
              </w:rPr>
              <w:t>sấp</w:t>
            </w:r>
            <w:proofErr w:type="spellEnd"/>
          </w:p>
          <w:p w14:paraId="7D7EA69C" w14:textId="77777777" w:rsidR="00472C35" w:rsidRDefault="00000000" w:rsidP="00BA2312">
            <w:pPr>
              <w:spacing w:line="276" w:lineRule="auto"/>
              <w:jc w:val="both"/>
              <w:rPr>
                <w:bCs/>
              </w:rPr>
            </w:pPr>
            <w:r>
              <w:rPr>
                <w:bCs/>
              </w:rPr>
              <w:t xml:space="preserve">3.2. </w:t>
            </w:r>
            <w:proofErr w:type="spellStart"/>
            <w:r>
              <w:rPr>
                <w:bCs/>
              </w:rPr>
              <w:t>Phân</w:t>
            </w:r>
            <w:proofErr w:type="spellEnd"/>
            <w:r>
              <w:rPr>
                <w:bCs/>
              </w:rPr>
              <w:t xml:space="preserve"> </w:t>
            </w:r>
            <w:proofErr w:type="spellStart"/>
            <w:r>
              <w:rPr>
                <w:bCs/>
              </w:rPr>
              <w:t>tích</w:t>
            </w:r>
            <w:proofErr w:type="spellEnd"/>
            <w:r>
              <w:rPr>
                <w:bCs/>
              </w:rPr>
              <w:t xml:space="preserve"> </w:t>
            </w:r>
            <w:proofErr w:type="spellStart"/>
            <w:r>
              <w:rPr>
                <w:bCs/>
              </w:rPr>
              <w:t>kỹ</w:t>
            </w:r>
            <w:proofErr w:type="spellEnd"/>
            <w:r>
              <w:rPr>
                <w:bCs/>
              </w:rPr>
              <w:t xml:space="preserve"> </w:t>
            </w:r>
            <w:proofErr w:type="spellStart"/>
            <w:r>
              <w:rPr>
                <w:bCs/>
              </w:rPr>
              <w:t>thuật</w:t>
            </w:r>
            <w:proofErr w:type="spellEnd"/>
            <w:r>
              <w:rPr>
                <w:bCs/>
              </w:rPr>
              <w:t xml:space="preserve"> </w:t>
            </w:r>
            <w:proofErr w:type="spellStart"/>
            <w:r>
              <w:rPr>
                <w:bCs/>
              </w:rPr>
              <w:t>bơi</w:t>
            </w:r>
            <w:proofErr w:type="spellEnd"/>
            <w:r>
              <w:rPr>
                <w:bCs/>
              </w:rPr>
              <w:t xml:space="preserve"> </w:t>
            </w:r>
            <w:proofErr w:type="spellStart"/>
            <w:r>
              <w:rPr>
                <w:bCs/>
              </w:rPr>
              <w:t>trườn</w:t>
            </w:r>
            <w:proofErr w:type="spellEnd"/>
            <w:r>
              <w:rPr>
                <w:bCs/>
              </w:rPr>
              <w:t xml:space="preserve"> </w:t>
            </w:r>
            <w:proofErr w:type="spellStart"/>
            <w:r>
              <w:rPr>
                <w:bCs/>
              </w:rPr>
              <w:t>sấp</w:t>
            </w:r>
            <w:proofErr w:type="spellEnd"/>
          </w:p>
          <w:p w14:paraId="7ECAA5A8" w14:textId="77777777" w:rsidR="00472C35" w:rsidRDefault="00000000" w:rsidP="00BA2312">
            <w:pPr>
              <w:spacing w:line="276" w:lineRule="auto"/>
              <w:jc w:val="both"/>
              <w:rPr>
                <w:bCs/>
              </w:rPr>
            </w:pPr>
            <w:r>
              <w:rPr>
                <w:bCs/>
              </w:rPr>
              <w:t xml:space="preserve">3.2.1. </w:t>
            </w:r>
            <w:proofErr w:type="spellStart"/>
            <w:r>
              <w:rPr>
                <w:bCs/>
              </w:rPr>
              <w:t>Tư</w:t>
            </w:r>
            <w:proofErr w:type="spellEnd"/>
            <w:r>
              <w:rPr>
                <w:bCs/>
              </w:rPr>
              <w:t xml:space="preserve"> </w:t>
            </w:r>
            <w:proofErr w:type="spellStart"/>
            <w:r>
              <w:rPr>
                <w:bCs/>
              </w:rPr>
              <w:t>thế</w:t>
            </w:r>
            <w:proofErr w:type="spellEnd"/>
            <w:r>
              <w:rPr>
                <w:bCs/>
              </w:rPr>
              <w:t xml:space="preserve"> </w:t>
            </w:r>
            <w:proofErr w:type="spellStart"/>
            <w:r>
              <w:rPr>
                <w:bCs/>
              </w:rPr>
              <w:t>thân</w:t>
            </w:r>
            <w:proofErr w:type="spellEnd"/>
            <w:r>
              <w:rPr>
                <w:bCs/>
              </w:rPr>
              <w:t xml:space="preserve"> </w:t>
            </w:r>
            <w:proofErr w:type="spellStart"/>
            <w:r>
              <w:rPr>
                <w:bCs/>
              </w:rPr>
              <w:t>người</w:t>
            </w:r>
            <w:proofErr w:type="spellEnd"/>
          </w:p>
          <w:p w14:paraId="3F4208F4" w14:textId="77777777" w:rsidR="00472C35" w:rsidRDefault="00000000" w:rsidP="00BA2312">
            <w:pPr>
              <w:spacing w:line="276" w:lineRule="auto"/>
              <w:jc w:val="both"/>
              <w:rPr>
                <w:bCs/>
              </w:rPr>
            </w:pPr>
            <w:r>
              <w:rPr>
                <w:bCs/>
              </w:rPr>
              <w:t xml:space="preserve">3.2.2. </w:t>
            </w:r>
            <w:proofErr w:type="spellStart"/>
            <w:r>
              <w:rPr>
                <w:bCs/>
              </w:rPr>
              <w:t>Kỹ</w:t>
            </w:r>
            <w:proofErr w:type="spellEnd"/>
            <w:r>
              <w:rPr>
                <w:bCs/>
              </w:rPr>
              <w:t xml:space="preserve"> </w:t>
            </w:r>
            <w:proofErr w:type="spellStart"/>
            <w:r>
              <w:rPr>
                <w:bCs/>
              </w:rPr>
              <w:t>thuật</w:t>
            </w:r>
            <w:proofErr w:type="spellEnd"/>
            <w:r>
              <w:rPr>
                <w:bCs/>
              </w:rPr>
              <w:t xml:space="preserve"> </w:t>
            </w:r>
            <w:proofErr w:type="spellStart"/>
            <w:r>
              <w:rPr>
                <w:bCs/>
              </w:rPr>
              <w:t>động</w:t>
            </w:r>
            <w:proofErr w:type="spellEnd"/>
            <w:r>
              <w:rPr>
                <w:bCs/>
              </w:rPr>
              <w:t xml:space="preserve"> </w:t>
            </w:r>
            <w:proofErr w:type="spellStart"/>
            <w:r>
              <w:rPr>
                <w:bCs/>
              </w:rPr>
              <w:t>tác</w:t>
            </w:r>
            <w:proofErr w:type="spellEnd"/>
            <w:r>
              <w:rPr>
                <w:bCs/>
              </w:rPr>
              <w:t xml:space="preserve"> </w:t>
            </w:r>
            <w:proofErr w:type="spellStart"/>
            <w:r>
              <w:rPr>
                <w:bCs/>
              </w:rPr>
              <w:t>chân</w:t>
            </w:r>
            <w:proofErr w:type="spellEnd"/>
          </w:p>
          <w:p w14:paraId="635E5A45" w14:textId="77777777" w:rsidR="00472C35" w:rsidRDefault="00000000" w:rsidP="00BA2312">
            <w:pPr>
              <w:spacing w:line="276" w:lineRule="auto"/>
              <w:jc w:val="both"/>
              <w:rPr>
                <w:bCs/>
              </w:rPr>
            </w:pPr>
            <w:r>
              <w:rPr>
                <w:bCs/>
              </w:rPr>
              <w:t xml:space="preserve">3.2.3. </w:t>
            </w:r>
            <w:proofErr w:type="spellStart"/>
            <w:r>
              <w:rPr>
                <w:bCs/>
              </w:rPr>
              <w:t>Kỹ</w:t>
            </w:r>
            <w:proofErr w:type="spellEnd"/>
            <w:r>
              <w:rPr>
                <w:bCs/>
              </w:rPr>
              <w:t xml:space="preserve"> </w:t>
            </w:r>
            <w:proofErr w:type="spellStart"/>
            <w:r>
              <w:rPr>
                <w:bCs/>
              </w:rPr>
              <w:t>thuật</w:t>
            </w:r>
            <w:proofErr w:type="spellEnd"/>
            <w:r>
              <w:rPr>
                <w:bCs/>
              </w:rPr>
              <w:t xml:space="preserve"> </w:t>
            </w:r>
            <w:proofErr w:type="spellStart"/>
            <w:r>
              <w:rPr>
                <w:bCs/>
              </w:rPr>
              <w:t>động</w:t>
            </w:r>
            <w:proofErr w:type="spellEnd"/>
            <w:r>
              <w:rPr>
                <w:bCs/>
              </w:rPr>
              <w:t xml:space="preserve"> </w:t>
            </w:r>
            <w:proofErr w:type="spellStart"/>
            <w:r>
              <w:rPr>
                <w:bCs/>
              </w:rPr>
              <w:t>tác</w:t>
            </w:r>
            <w:proofErr w:type="spellEnd"/>
            <w:r>
              <w:rPr>
                <w:bCs/>
              </w:rPr>
              <w:t xml:space="preserve"> </w:t>
            </w:r>
            <w:proofErr w:type="spellStart"/>
            <w:r>
              <w:rPr>
                <w:bCs/>
              </w:rPr>
              <w:t>tay</w:t>
            </w:r>
            <w:proofErr w:type="spellEnd"/>
          </w:p>
          <w:p w14:paraId="35B9FCE8" w14:textId="77777777" w:rsidR="00472C35" w:rsidRDefault="00000000" w:rsidP="00BA2312">
            <w:pPr>
              <w:spacing w:line="276" w:lineRule="auto"/>
              <w:jc w:val="both"/>
              <w:rPr>
                <w:bCs/>
              </w:rPr>
            </w:pPr>
            <w:r>
              <w:rPr>
                <w:bCs/>
              </w:rPr>
              <w:t xml:space="preserve">3.2.4. </w:t>
            </w:r>
            <w:proofErr w:type="spellStart"/>
            <w:r>
              <w:rPr>
                <w:bCs/>
              </w:rPr>
              <w:t>Kỹ</w:t>
            </w:r>
            <w:proofErr w:type="spellEnd"/>
            <w:r>
              <w:rPr>
                <w:bCs/>
              </w:rPr>
              <w:t xml:space="preserve"> </w:t>
            </w:r>
            <w:proofErr w:type="spellStart"/>
            <w:r>
              <w:rPr>
                <w:bCs/>
              </w:rPr>
              <w:t>thuật</w:t>
            </w:r>
            <w:proofErr w:type="spellEnd"/>
            <w:r>
              <w:rPr>
                <w:bCs/>
              </w:rPr>
              <w:t xml:space="preserve"> </w:t>
            </w:r>
            <w:proofErr w:type="spellStart"/>
            <w:r>
              <w:rPr>
                <w:bCs/>
              </w:rPr>
              <w:t>phối</w:t>
            </w:r>
            <w:proofErr w:type="spellEnd"/>
            <w:r>
              <w:rPr>
                <w:bCs/>
              </w:rPr>
              <w:t xml:space="preserve"> </w:t>
            </w:r>
            <w:proofErr w:type="spellStart"/>
            <w:r>
              <w:rPr>
                <w:bCs/>
              </w:rPr>
              <w:t>hợp</w:t>
            </w:r>
            <w:proofErr w:type="spellEnd"/>
            <w:r>
              <w:rPr>
                <w:bCs/>
              </w:rPr>
              <w:t xml:space="preserve"> </w:t>
            </w:r>
            <w:proofErr w:type="spellStart"/>
            <w:r>
              <w:rPr>
                <w:bCs/>
              </w:rPr>
              <w:t>tay</w:t>
            </w:r>
            <w:proofErr w:type="spellEnd"/>
            <w:r>
              <w:rPr>
                <w:bCs/>
              </w:rPr>
              <w:t xml:space="preserve"> </w:t>
            </w:r>
            <w:proofErr w:type="spellStart"/>
            <w:r>
              <w:rPr>
                <w:bCs/>
              </w:rPr>
              <w:t>và</w:t>
            </w:r>
            <w:proofErr w:type="spellEnd"/>
            <w:r>
              <w:rPr>
                <w:bCs/>
              </w:rPr>
              <w:t xml:space="preserve"> </w:t>
            </w:r>
            <w:proofErr w:type="spellStart"/>
            <w:r>
              <w:rPr>
                <w:bCs/>
              </w:rPr>
              <w:t>thở</w:t>
            </w:r>
            <w:proofErr w:type="spellEnd"/>
          </w:p>
          <w:p w14:paraId="3B282314" w14:textId="77777777" w:rsidR="00472C35" w:rsidRDefault="00000000" w:rsidP="00BA2312">
            <w:pPr>
              <w:spacing w:line="276" w:lineRule="auto"/>
              <w:jc w:val="both"/>
              <w:rPr>
                <w:color w:val="000000"/>
              </w:rPr>
            </w:pPr>
            <w:r>
              <w:rPr>
                <w:color w:val="000000"/>
              </w:rPr>
              <w:t xml:space="preserve">3.3. </w:t>
            </w:r>
            <w:proofErr w:type="spellStart"/>
            <w:r>
              <w:rPr>
                <w:color w:val="000000"/>
              </w:rPr>
              <w:t>Tổ</w:t>
            </w:r>
            <w:proofErr w:type="spellEnd"/>
            <w:r>
              <w:rPr>
                <w:color w:val="000000"/>
              </w:rPr>
              <w:t xml:space="preserve"> </w:t>
            </w:r>
            <w:proofErr w:type="spellStart"/>
            <w:r>
              <w:rPr>
                <w:color w:val="000000"/>
              </w:rPr>
              <w:t>chức</w:t>
            </w:r>
            <w:proofErr w:type="spellEnd"/>
            <w:r>
              <w:rPr>
                <w:color w:val="000000"/>
              </w:rPr>
              <w:t xml:space="preserve"> </w:t>
            </w:r>
            <w:proofErr w:type="spellStart"/>
            <w:r>
              <w:rPr>
                <w:color w:val="000000"/>
              </w:rPr>
              <w:t>tập</w:t>
            </w:r>
            <w:proofErr w:type="spellEnd"/>
            <w:r>
              <w:rPr>
                <w:color w:val="000000"/>
              </w:rPr>
              <w:t xml:space="preserve"> </w:t>
            </w:r>
            <w:proofErr w:type="spellStart"/>
            <w:r>
              <w:rPr>
                <w:color w:val="000000"/>
              </w:rPr>
              <w:t>luyện</w:t>
            </w:r>
            <w:proofErr w:type="spellEnd"/>
          </w:p>
          <w:p w14:paraId="0DD68518" w14:textId="77777777" w:rsidR="00472C35" w:rsidRDefault="00000000" w:rsidP="00BA2312">
            <w:pPr>
              <w:spacing w:line="276" w:lineRule="auto"/>
              <w:jc w:val="both"/>
              <w:rPr>
                <w:color w:val="000000"/>
              </w:rPr>
            </w:pPr>
            <w:r>
              <w:rPr>
                <w:color w:val="000000"/>
              </w:rPr>
              <w:t xml:space="preserve">3.3.1. </w:t>
            </w:r>
            <w:proofErr w:type="spellStart"/>
            <w:r>
              <w:rPr>
                <w:color w:val="000000"/>
              </w:rPr>
              <w:t>Tập</w:t>
            </w:r>
            <w:proofErr w:type="spellEnd"/>
            <w:r>
              <w:rPr>
                <w:color w:val="000000"/>
              </w:rPr>
              <w:t xml:space="preserve"> </w:t>
            </w:r>
            <w:proofErr w:type="spellStart"/>
            <w:r>
              <w:rPr>
                <w:color w:val="000000"/>
              </w:rPr>
              <w:t>luyện</w:t>
            </w:r>
            <w:proofErr w:type="spellEnd"/>
            <w:r>
              <w:rPr>
                <w:color w:val="000000"/>
              </w:rPr>
              <w:t xml:space="preserve"> ở </w:t>
            </w:r>
            <w:proofErr w:type="spellStart"/>
            <w:r>
              <w:rPr>
                <w:color w:val="000000"/>
              </w:rPr>
              <w:t>trên</w:t>
            </w:r>
            <w:proofErr w:type="spellEnd"/>
            <w:r>
              <w:rPr>
                <w:color w:val="000000"/>
              </w:rPr>
              <w:t xml:space="preserve"> </w:t>
            </w:r>
            <w:proofErr w:type="spellStart"/>
            <w:r>
              <w:rPr>
                <w:color w:val="000000"/>
              </w:rPr>
              <w:t>cạn</w:t>
            </w:r>
            <w:proofErr w:type="spellEnd"/>
          </w:p>
          <w:p w14:paraId="79BCA07D" w14:textId="77777777" w:rsidR="00472C35" w:rsidRDefault="00000000" w:rsidP="00BA2312">
            <w:pPr>
              <w:spacing w:line="276" w:lineRule="auto"/>
              <w:jc w:val="both"/>
              <w:rPr>
                <w:color w:val="000000"/>
              </w:rPr>
            </w:pPr>
            <w:r>
              <w:rPr>
                <w:color w:val="000000"/>
              </w:rPr>
              <w:t xml:space="preserve">3.3.2. </w:t>
            </w:r>
            <w:proofErr w:type="spellStart"/>
            <w:r>
              <w:rPr>
                <w:color w:val="000000"/>
              </w:rPr>
              <w:t>Tập</w:t>
            </w:r>
            <w:proofErr w:type="spellEnd"/>
            <w:r>
              <w:rPr>
                <w:color w:val="000000"/>
              </w:rPr>
              <w:t xml:space="preserve"> </w:t>
            </w:r>
            <w:proofErr w:type="spellStart"/>
            <w:r>
              <w:rPr>
                <w:color w:val="000000"/>
              </w:rPr>
              <w:t>luyện</w:t>
            </w:r>
            <w:proofErr w:type="spellEnd"/>
            <w:r>
              <w:rPr>
                <w:color w:val="000000"/>
              </w:rPr>
              <w:t xml:space="preserve"> </w:t>
            </w:r>
            <w:proofErr w:type="spellStart"/>
            <w:r>
              <w:rPr>
                <w:color w:val="000000"/>
              </w:rPr>
              <w:t>dưới</w:t>
            </w:r>
            <w:proofErr w:type="spellEnd"/>
            <w:r>
              <w:rPr>
                <w:color w:val="000000"/>
              </w:rPr>
              <w:t xml:space="preserve"> </w:t>
            </w:r>
            <w:proofErr w:type="spellStart"/>
            <w:r>
              <w:rPr>
                <w:color w:val="000000"/>
              </w:rPr>
              <w:t>nước</w:t>
            </w:r>
            <w:proofErr w:type="spellEnd"/>
          </w:p>
          <w:p w14:paraId="5465D325" w14:textId="77777777" w:rsidR="00472C35" w:rsidRDefault="00000000" w:rsidP="00BA2312">
            <w:pPr>
              <w:spacing w:line="276" w:lineRule="auto"/>
              <w:jc w:val="both"/>
              <w:rPr>
                <w:rFonts w:ascii="12" w:hAnsi="12"/>
              </w:rPr>
            </w:pPr>
            <w:r>
              <w:rPr>
                <w:color w:val="000000"/>
              </w:rPr>
              <w:t xml:space="preserve">3.3.3. Các </w:t>
            </w:r>
            <w:proofErr w:type="spellStart"/>
            <w:r>
              <w:rPr>
                <w:color w:val="000000"/>
              </w:rPr>
              <w:t>bài</w:t>
            </w:r>
            <w:proofErr w:type="spellEnd"/>
            <w:r>
              <w:rPr>
                <w:color w:val="000000"/>
              </w:rPr>
              <w:t xml:space="preserve"> </w:t>
            </w:r>
            <w:proofErr w:type="spellStart"/>
            <w:r>
              <w:rPr>
                <w:color w:val="000000"/>
              </w:rPr>
              <w:t>tập</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triển</w:t>
            </w:r>
            <w:proofErr w:type="spellEnd"/>
            <w:r>
              <w:rPr>
                <w:color w:val="000000"/>
              </w:rPr>
              <w:t xml:space="preserve"> </w:t>
            </w:r>
            <w:proofErr w:type="spellStart"/>
            <w:r>
              <w:rPr>
                <w:color w:val="000000"/>
              </w:rPr>
              <w:t>thể</w:t>
            </w:r>
            <w:proofErr w:type="spellEnd"/>
            <w:r>
              <w:rPr>
                <w:color w:val="000000"/>
              </w:rPr>
              <w:t xml:space="preserve"> </w:t>
            </w:r>
            <w:proofErr w:type="spellStart"/>
            <w:r>
              <w:rPr>
                <w:color w:val="000000"/>
              </w:rPr>
              <w:t>lực</w:t>
            </w:r>
            <w:proofErr w:type="spellEnd"/>
          </w:p>
        </w:tc>
        <w:tc>
          <w:tcPr>
            <w:tcW w:w="1120" w:type="dxa"/>
            <w:vAlign w:val="center"/>
          </w:tcPr>
          <w:p w14:paraId="61621678" w14:textId="77777777" w:rsidR="00472C35" w:rsidRDefault="00000000" w:rsidP="00BA2312">
            <w:pPr>
              <w:spacing w:line="276" w:lineRule="auto"/>
              <w:jc w:val="center"/>
              <w:rPr>
                <w:rFonts w:ascii="12" w:hAnsi="12"/>
              </w:rPr>
            </w:pPr>
            <w:r>
              <w:rPr>
                <w:rFonts w:ascii="12" w:hAnsi="12"/>
              </w:rPr>
              <w:t>26</w:t>
            </w:r>
          </w:p>
          <w:p w14:paraId="0B04E63E" w14:textId="77777777" w:rsidR="00472C35" w:rsidRDefault="00000000" w:rsidP="00BA2312">
            <w:pPr>
              <w:spacing w:line="276" w:lineRule="auto"/>
              <w:jc w:val="center"/>
              <w:rPr>
                <w:rFonts w:ascii="12" w:hAnsi="12"/>
              </w:rPr>
            </w:pPr>
            <w:r>
              <w:rPr>
                <w:rFonts w:ascii="12" w:hAnsi="12"/>
              </w:rPr>
              <w:t>(0/26/0)</w:t>
            </w:r>
          </w:p>
        </w:tc>
        <w:tc>
          <w:tcPr>
            <w:tcW w:w="2113" w:type="dxa"/>
            <w:vAlign w:val="center"/>
          </w:tcPr>
          <w:p w14:paraId="56019A89" w14:textId="77777777" w:rsidR="00472C35" w:rsidRDefault="00000000" w:rsidP="00BA2312">
            <w:pPr>
              <w:spacing w:line="276" w:lineRule="auto"/>
              <w:jc w:val="both"/>
              <w:rPr>
                <w:rFonts w:ascii="12" w:hAnsi="12"/>
                <w:color w:val="000000"/>
              </w:rPr>
            </w:pPr>
            <w:r>
              <w:rPr>
                <w:rFonts w:ascii="12" w:hAnsi="12"/>
                <w:color w:val="000000"/>
              </w:rPr>
              <w:t xml:space="preserve">- </w:t>
            </w:r>
            <w:proofErr w:type="spellStart"/>
            <w:r>
              <w:rPr>
                <w:rFonts w:ascii="12" w:hAnsi="12"/>
                <w:color w:val="000000"/>
              </w:rPr>
              <w:t>Nắm</w:t>
            </w:r>
            <w:proofErr w:type="spellEnd"/>
            <w:r>
              <w:rPr>
                <w:rFonts w:ascii="12" w:hAnsi="12"/>
                <w:color w:val="000000"/>
              </w:rPr>
              <w:t xml:space="preserve"> </w:t>
            </w:r>
            <w:proofErr w:type="spellStart"/>
            <w:r>
              <w:rPr>
                <w:rFonts w:ascii="12" w:hAnsi="12"/>
                <w:color w:val="000000"/>
              </w:rPr>
              <w:t>và</w:t>
            </w:r>
            <w:proofErr w:type="spellEnd"/>
            <w:r>
              <w:rPr>
                <w:rFonts w:ascii="12" w:hAnsi="12"/>
                <w:color w:val="000000"/>
              </w:rPr>
              <w:t xml:space="preserve"> </w:t>
            </w:r>
            <w:proofErr w:type="spellStart"/>
            <w:r>
              <w:rPr>
                <w:rFonts w:ascii="12" w:hAnsi="12"/>
                <w:color w:val="000000"/>
              </w:rPr>
              <w:t>thực</w:t>
            </w:r>
            <w:proofErr w:type="spellEnd"/>
            <w:r>
              <w:rPr>
                <w:rFonts w:ascii="12" w:hAnsi="12"/>
                <w:color w:val="000000"/>
              </w:rPr>
              <w:t xml:space="preserve"> </w:t>
            </w:r>
            <w:proofErr w:type="spellStart"/>
            <w:r>
              <w:rPr>
                <w:rFonts w:ascii="12" w:hAnsi="12"/>
                <w:color w:val="000000"/>
              </w:rPr>
              <w:t>hiện</w:t>
            </w:r>
            <w:proofErr w:type="spellEnd"/>
            <w:r>
              <w:rPr>
                <w:rFonts w:ascii="12" w:hAnsi="12"/>
                <w:color w:val="000000"/>
              </w:rPr>
              <w:t xml:space="preserve"> </w:t>
            </w:r>
            <w:proofErr w:type="spellStart"/>
            <w:r>
              <w:rPr>
                <w:rFonts w:ascii="12" w:hAnsi="12"/>
                <w:color w:val="000000"/>
              </w:rPr>
              <w:t>cơ</w:t>
            </w:r>
            <w:proofErr w:type="spellEnd"/>
            <w:r>
              <w:rPr>
                <w:rFonts w:ascii="12" w:hAnsi="12"/>
                <w:color w:val="000000"/>
              </w:rPr>
              <w:t xml:space="preserve"> </w:t>
            </w:r>
            <w:proofErr w:type="spellStart"/>
            <w:r>
              <w:rPr>
                <w:rFonts w:ascii="12" w:hAnsi="12"/>
                <w:color w:val="000000"/>
              </w:rPr>
              <w:t>bản</w:t>
            </w:r>
            <w:proofErr w:type="spellEnd"/>
            <w:r>
              <w:rPr>
                <w:rFonts w:ascii="12" w:hAnsi="12"/>
                <w:color w:val="000000"/>
              </w:rPr>
              <w:t xml:space="preserve"> </w:t>
            </w:r>
            <w:proofErr w:type="spellStart"/>
            <w:r>
              <w:rPr>
                <w:rFonts w:ascii="12" w:hAnsi="12"/>
                <w:color w:val="000000"/>
              </w:rPr>
              <w:t>kỹ</w:t>
            </w:r>
            <w:proofErr w:type="spellEnd"/>
            <w:r>
              <w:rPr>
                <w:rFonts w:ascii="12" w:hAnsi="12"/>
                <w:color w:val="000000"/>
              </w:rPr>
              <w:t xml:space="preserve"> </w:t>
            </w:r>
            <w:proofErr w:type="spellStart"/>
            <w:r>
              <w:rPr>
                <w:rFonts w:ascii="12" w:hAnsi="12"/>
                <w:color w:val="000000"/>
              </w:rPr>
              <w:t>thuật</w:t>
            </w:r>
            <w:proofErr w:type="spellEnd"/>
            <w:r>
              <w:rPr>
                <w:rFonts w:ascii="12" w:hAnsi="12"/>
                <w:color w:val="000000"/>
              </w:rPr>
              <w:t xml:space="preserve"> </w:t>
            </w:r>
            <w:proofErr w:type="spellStart"/>
            <w:r>
              <w:rPr>
                <w:rFonts w:ascii="12" w:hAnsi="12"/>
                <w:color w:val="000000"/>
              </w:rPr>
              <w:t>bơi</w:t>
            </w:r>
            <w:proofErr w:type="spellEnd"/>
            <w:r>
              <w:rPr>
                <w:rFonts w:ascii="12" w:hAnsi="12"/>
                <w:color w:val="000000"/>
              </w:rPr>
              <w:t xml:space="preserve"> </w:t>
            </w:r>
            <w:proofErr w:type="spellStart"/>
            <w:r>
              <w:rPr>
                <w:rFonts w:ascii="12" w:hAnsi="12"/>
                <w:color w:val="000000"/>
              </w:rPr>
              <w:t>trườn</w:t>
            </w:r>
            <w:proofErr w:type="spellEnd"/>
            <w:r>
              <w:rPr>
                <w:rFonts w:ascii="12" w:hAnsi="12"/>
                <w:color w:val="000000"/>
              </w:rPr>
              <w:t xml:space="preserve"> </w:t>
            </w:r>
            <w:proofErr w:type="spellStart"/>
            <w:r>
              <w:rPr>
                <w:rFonts w:ascii="12" w:hAnsi="12"/>
                <w:color w:val="000000"/>
              </w:rPr>
              <w:t>sấp</w:t>
            </w:r>
            <w:proofErr w:type="spellEnd"/>
            <w:r>
              <w:rPr>
                <w:rFonts w:ascii="12" w:hAnsi="12"/>
                <w:color w:val="000000"/>
              </w:rPr>
              <w:t xml:space="preserve"> (</w:t>
            </w:r>
            <w:proofErr w:type="spellStart"/>
            <w:r>
              <w:rPr>
                <w:rFonts w:ascii="12" w:hAnsi="12"/>
                <w:color w:val="000000"/>
              </w:rPr>
              <w:t>động</w:t>
            </w:r>
            <w:proofErr w:type="spellEnd"/>
            <w:r>
              <w:rPr>
                <w:rFonts w:ascii="12" w:hAnsi="12"/>
                <w:color w:val="000000"/>
              </w:rPr>
              <w:t xml:space="preserve"> </w:t>
            </w:r>
            <w:proofErr w:type="spellStart"/>
            <w:r>
              <w:rPr>
                <w:rFonts w:ascii="12" w:hAnsi="12"/>
                <w:color w:val="000000"/>
              </w:rPr>
              <w:t>tác</w:t>
            </w:r>
            <w:proofErr w:type="spellEnd"/>
            <w:r>
              <w:rPr>
                <w:rFonts w:ascii="12" w:hAnsi="12"/>
                <w:color w:val="000000"/>
              </w:rPr>
              <w:t xml:space="preserve"> </w:t>
            </w:r>
            <w:proofErr w:type="spellStart"/>
            <w:r>
              <w:rPr>
                <w:rFonts w:ascii="12" w:hAnsi="12"/>
                <w:color w:val="000000"/>
              </w:rPr>
              <w:t>chân</w:t>
            </w:r>
            <w:proofErr w:type="spellEnd"/>
            <w:r>
              <w:rPr>
                <w:rFonts w:ascii="12" w:hAnsi="12"/>
                <w:color w:val="000000"/>
              </w:rPr>
              <w:t xml:space="preserve">, </w:t>
            </w:r>
            <w:proofErr w:type="spellStart"/>
            <w:r>
              <w:rPr>
                <w:rFonts w:ascii="12" w:hAnsi="12"/>
                <w:color w:val="000000"/>
              </w:rPr>
              <w:t>động</w:t>
            </w:r>
            <w:proofErr w:type="spellEnd"/>
            <w:r>
              <w:rPr>
                <w:rFonts w:ascii="12" w:hAnsi="12"/>
                <w:color w:val="000000"/>
              </w:rPr>
              <w:t xml:space="preserve"> </w:t>
            </w:r>
            <w:proofErr w:type="spellStart"/>
            <w:r>
              <w:rPr>
                <w:rFonts w:ascii="12" w:hAnsi="12"/>
                <w:color w:val="000000"/>
              </w:rPr>
              <w:t>tác</w:t>
            </w:r>
            <w:proofErr w:type="spellEnd"/>
            <w:r>
              <w:rPr>
                <w:rFonts w:ascii="12" w:hAnsi="12"/>
                <w:color w:val="000000"/>
              </w:rPr>
              <w:t xml:space="preserve"> </w:t>
            </w:r>
            <w:proofErr w:type="spellStart"/>
            <w:r>
              <w:rPr>
                <w:rFonts w:ascii="12" w:hAnsi="12"/>
                <w:color w:val="000000"/>
              </w:rPr>
              <w:t>tay</w:t>
            </w:r>
            <w:proofErr w:type="spellEnd"/>
            <w:r>
              <w:rPr>
                <w:rFonts w:ascii="12" w:hAnsi="12"/>
                <w:color w:val="000000"/>
              </w:rPr>
              <w:t xml:space="preserve"> </w:t>
            </w:r>
            <w:proofErr w:type="spellStart"/>
            <w:r>
              <w:rPr>
                <w:rFonts w:ascii="12" w:hAnsi="12"/>
                <w:color w:val="000000"/>
              </w:rPr>
              <w:t>và</w:t>
            </w:r>
            <w:proofErr w:type="spellEnd"/>
            <w:r>
              <w:rPr>
                <w:rFonts w:ascii="12" w:hAnsi="12"/>
                <w:color w:val="000000"/>
              </w:rPr>
              <w:t xml:space="preserve"> </w:t>
            </w:r>
            <w:proofErr w:type="spellStart"/>
            <w:r>
              <w:rPr>
                <w:rFonts w:ascii="12" w:hAnsi="12"/>
                <w:color w:val="000000"/>
              </w:rPr>
              <w:t>thở</w:t>
            </w:r>
            <w:proofErr w:type="spellEnd"/>
            <w:r>
              <w:rPr>
                <w:rFonts w:ascii="12" w:hAnsi="12"/>
                <w:color w:val="000000"/>
              </w:rPr>
              <w:t>)</w:t>
            </w:r>
          </w:p>
          <w:p w14:paraId="16925496" w14:textId="77777777" w:rsidR="00472C35" w:rsidRDefault="00000000" w:rsidP="00BA2312">
            <w:pPr>
              <w:spacing w:line="276" w:lineRule="auto"/>
              <w:jc w:val="both"/>
              <w:rPr>
                <w:rFonts w:ascii="12" w:hAnsi="12"/>
              </w:rPr>
            </w:pPr>
            <w:r>
              <w:rPr>
                <w:rFonts w:ascii="12" w:hAnsi="12"/>
                <w:color w:val="000000"/>
              </w:rPr>
              <w:t xml:space="preserve">- </w:t>
            </w:r>
            <w:proofErr w:type="spellStart"/>
            <w:r>
              <w:rPr>
                <w:rFonts w:ascii="12" w:hAnsi="12"/>
                <w:color w:val="000000"/>
              </w:rPr>
              <w:t>Nắm</w:t>
            </w:r>
            <w:proofErr w:type="spellEnd"/>
            <w:r>
              <w:rPr>
                <w:rFonts w:ascii="12" w:hAnsi="12"/>
                <w:color w:val="000000"/>
              </w:rPr>
              <w:t xml:space="preserve"> </w:t>
            </w:r>
            <w:proofErr w:type="spellStart"/>
            <w:r>
              <w:rPr>
                <w:rFonts w:ascii="12" w:hAnsi="12"/>
                <w:color w:val="000000"/>
              </w:rPr>
              <w:t>và</w:t>
            </w:r>
            <w:proofErr w:type="spellEnd"/>
            <w:r>
              <w:rPr>
                <w:rFonts w:ascii="12" w:hAnsi="12"/>
                <w:color w:val="000000"/>
              </w:rPr>
              <w:t xml:space="preserve"> </w:t>
            </w:r>
            <w:proofErr w:type="spellStart"/>
            <w:r>
              <w:rPr>
                <w:rFonts w:ascii="12" w:hAnsi="12"/>
                <w:color w:val="000000"/>
              </w:rPr>
              <w:t>thực</w:t>
            </w:r>
            <w:proofErr w:type="spellEnd"/>
            <w:r>
              <w:rPr>
                <w:rFonts w:ascii="12" w:hAnsi="12"/>
                <w:color w:val="000000"/>
              </w:rPr>
              <w:t xml:space="preserve"> </w:t>
            </w:r>
            <w:proofErr w:type="spellStart"/>
            <w:r>
              <w:rPr>
                <w:rFonts w:ascii="12" w:hAnsi="12"/>
                <w:color w:val="000000"/>
              </w:rPr>
              <w:t>hiện</w:t>
            </w:r>
            <w:proofErr w:type="spellEnd"/>
            <w:r>
              <w:rPr>
                <w:rFonts w:ascii="12" w:hAnsi="12"/>
                <w:color w:val="000000"/>
              </w:rPr>
              <w:t xml:space="preserve"> </w:t>
            </w:r>
            <w:proofErr w:type="spellStart"/>
            <w:r>
              <w:rPr>
                <w:rFonts w:ascii="12" w:hAnsi="12"/>
                <w:color w:val="000000"/>
              </w:rPr>
              <w:t>được</w:t>
            </w:r>
            <w:proofErr w:type="spellEnd"/>
            <w:r>
              <w:rPr>
                <w:rFonts w:ascii="12" w:hAnsi="12"/>
                <w:color w:val="000000"/>
              </w:rPr>
              <w:t xml:space="preserve"> </w:t>
            </w:r>
            <w:proofErr w:type="spellStart"/>
            <w:r>
              <w:rPr>
                <w:rFonts w:ascii="12" w:hAnsi="12"/>
                <w:color w:val="000000"/>
              </w:rPr>
              <w:t>các</w:t>
            </w:r>
            <w:proofErr w:type="spellEnd"/>
            <w:r>
              <w:rPr>
                <w:rFonts w:ascii="12" w:hAnsi="12"/>
                <w:color w:val="000000"/>
              </w:rPr>
              <w:t xml:space="preserve"> </w:t>
            </w:r>
            <w:proofErr w:type="spellStart"/>
            <w:r>
              <w:rPr>
                <w:rFonts w:ascii="12" w:hAnsi="12"/>
                <w:color w:val="000000"/>
              </w:rPr>
              <w:t>bài</w:t>
            </w:r>
            <w:proofErr w:type="spellEnd"/>
            <w:r>
              <w:rPr>
                <w:rFonts w:ascii="12" w:hAnsi="12"/>
                <w:color w:val="000000"/>
              </w:rPr>
              <w:t xml:space="preserve"> </w:t>
            </w:r>
            <w:proofErr w:type="spellStart"/>
            <w:r>
              <w:rPr>
                <w:rFonts w:ascii="12" w:hAnsi="12"/>
                <w:color w:val="000000"/>
              </w:rPr>
              <w:t>tập</w:t>
            </w:r>
            <w:proofErr w:type="spellEnd"/>
            <w:r>
              <w:rPr>
                <w:rFonts w:ascii="12" w:hAnsi="12"/>
                <w:color w:val="000000"/>
              </w:rPr>
              <w:t xml:space="preserve"> </w:t>
            </w:r>
            <w:proofErr w:type="spellStart"/>
            <w:r>
              <w:rPr>
                <w:rFonts w:ascii="12" w:hAnsi="12"/>
                <w:color w:val="000000"/>
              </w:rPr>
              <w:t>bổ</w:t>
            </w:r>
            <w:proofErr w:type="spellEnd"/>
            <w:r>
              <w:rPr>
                <w:rFonts w:ascii="12" w:hAnsi="12"/>
                <w:color w:val="000000"/>
              </w:rPr>
              <w:t xml:space="preserve"> </w:t>
            </w:r>
            <w:proofErr w:type="spellStart"/>
            <w:r>
              <w:rPr>
                <w:rFonts w:ascii="12" w:hAnsi="12"/>
                <w:color w:val="000000"/>
              </w:rPr>
              <w:t>trợ</w:t>
            </w:r>
            <w:proofErr w:type="spellEnd"/>
            <w:r>
              <w:rPr>
                <w:rFonts w:ascii="12" w:hAnsi="12"/>
                <w:color w:val="000000"/>
              </w:rPr>
              <w:t xml:space="preserve"> </w:t>
            </w:r>
            <w:proofErr w:type="spellStart"/>
            <w:r>
              <w:rPr>
                <w:rFonts w:ascii="12" w:hAnsi="12"/>
                <w:color w:val="000000"/>
              </w:rPr>
              <w:t>kỹ</w:t>
            </w:r>
            <w:proofErr w:type="spellEnd"/>
            <w:r>
              <w:rPr>
                <w:rFonts w:ascii="12" w:hAnsi="12"/>
                <w:color w:val="000000"/>
              </w:rPr>
              <w:t xml:space="preserve"> </w:t>
            </w:r>
            <w:proofErr w:type="spellStart"/>
            <w:r>
              <w:rPr>
                <w:rFonts w:ascii="12" w:hAnsi="12"/>
                <w:color w:val="000000"/>
              </w:rPr>
              <w:t>thuật</w:t>
            </w:r>
            <w:proofErr w:type="spellEnd"/>
            <w:r>
              <w:rPr>
                <w:rFonts w:ascii="12" w:hAnsi="12"/>
                <w:color w:val="000000"/>
              </w:rPr>
              <w:t xml:space="preserve"> </w:t>
            </w:r>
            <w:proofErr w:type="spellStart"/>
            <w:r>
              <w:rPr>
                <w:rFonts w:ascii="12" w:hAnsi="12"/>
                <w:color w:val="000000"/>
              </w:rPr>
              <w:t>động</w:t>
            </w:r>
            <w:proofErr w:type="spellEnd"/>
            <w:r>
              <w:rPr>
                <w:rFonts w:ascii="12" w:hAnsi="12"/>
                <w:color w:val="000000"/>
              </w:rPr>
              <w:t xml:space="preserve"> </w:t>
            </w:r>
            <w:proofErr w:type="spellStart"/>
            <w:r>
              <w:rPr>
                <w:rFonts w:ascii="12" w:hAnsi="12"/>
                <w:color w:val="000000"/>
              </w:rPr>
              <w:t>tác</w:t>
            </w:r>
            <w:proofErr w:type="spellEnd"/>
            <w:r>
              <w:rPr>
                <w:rFonts w:ascii="12" w:hAnsi="12"/>
                <w:color w:val="000000"/>
              </w:rPr>
              <w:t xml:space="preserve"> </w:t>
            </w:r>
            <w:proofErr w:type="spellStart"/>
            <w:r>
              <w:rPr>
                <w:rFonts w:ascii="12" w:hAnsi="12"/>
                <w:color w:val="000000"/>
              </w:rPr>
              <w:t>và</w:t>
            </w:r>
            <w:proofErr w:type="spellEnd"/>
            <w:r>
              <w:rPr>
                <w:rFonts w:ascii="12" w:hAnsi="12"/>
                <w:color w:val="000000"/>
              </w:rPr>
              <w:t xml:space="preserve"> </w:t>
            </w:r>
            <w:proofErr w:type="spellStart"/>
            <w:r>
              <w:rPr>
                <w:rFonts w:ascii="12" w:hAnsi="12"/>
                <w:color w:val="000000"/>
              </w:rPr>
              <w:t>các</w:t>
            </w:r>
            <w:proofErr w:type="spellEnd"/>
            <w:r>
              <w:rPr>
                <w:rFonts w:ascii="12" w:hAnsi="12"/>
                <w:color w:val="000000"/>
              </w:rPr>
              <w:t xml:space="preserve"> </w:t>
            </w:r>
            <w:proofErr w:type="spellStart"/>
            <w:r>
              <w:rPr>
                <w:rFonts w:ascii="12" w:hAnsi="12"/>
                <w:color w:val="000000"/>
              </w:rPr>
              <w:t>bài</w:t>
            </w:r>
            <w:proofErr w:type="spellEnd"/>
            <w:r>
              <w:rPr>
                <w:rFonts w:ascii="12" w:hAnsi="12"/>
                <w:color w:val="000000"/>
              </w:rPr>
              <w:t xml:space="preserve"> </w:t>
            </w:r>
            <w:proofErr w:type="spellStart"/>
            <w:r>
              <w:rPr>
                <w:rFonts w:ascii="12" w:hAnsi="12"/>
                <w:color w:val="000000"/>
              </w:rPr>
              <w:t>tập</w:t>
            </w:r>
            <w:proofErr w:type="spellEnd"/>
            <w:r>
              <w:rPr>
                <w:rFonts w:ascii="12" w:hAnsi="12"/>
                <w:color w:val="000000"/>
              </w:rPr>
              <w:t xml:space="preserve"> </w:t>
            </w:r>
            <w:proofErr w:type="spellStart"/>
            <w:r>
              <w:rPr>
                <w:rFonts w:ascii="12" w:hAnsi="12"/>
                <w:color w:val="000000"/>
              </w:rPr>
              <w:t>phát</w:t>
            </w:r>
            <w:proofErr w:type="spellEnd"/>
            <w:r>
              <w:rPr>
                <w:rFonts w:ascii="12" w:hAnsi="12"/>
                <w:color w:val="000000"/>
              </w:rPr>
              <w:t xml:space="preserve"> </w:t>
            </w:r>
            <w:proofErr w:type="spellStart"/>
            <w:r>
              <w:rPr>
                <w:rFonts w:ascii="12" w:hAnsi="12"/>
                <w:color w:val="000000"/>
              </w:rPr>
              <w:t>triển</w:t>
            </w:r>
            <w:proofErr w:type="spellEnd"/>
            <w:r>
              <w:rPr>
                <w:rFonts w:ascii="12" w:hAnsi="12"/>
                <w:color w:val="000000"/>
              </w:rPr>
              <w:t xml:space="preserve"> </w:t>
            </w:r>
            <w:proofErr w:type="spellStart"/>
            <w:r>
              <w:rPr>
                <w:rFonts w:ascii="12" w:hAnsi="12"/>
                <w:color w:val="000000"/>
              </w:rPr>
              <w:t>thể</w:t>
            </w:r>
            <w:proofErr w:type="spellEnd"/>
            <w:r>
              <w:rPr>
                <w:rFonts w:ascii="12" w:hAnsi="12"/>
                <w:color w:val="000000"/>
              </w:rPr>
              <w:t xml:space="preserve"> </w:t>
            </w:r>
            <w:proofErr w:type="spellStart"/>
            <w:r>
              <w:rPr>
                <w:rFonts w:ascii="12" w:hAnsi="12"/>
                <w:color w:val="000000"/>
              </w:rPr>
              <w:t>lực</w:t>
            </w:r>
            <w:proofErr w:type="spellEnd"/>
          </w:p>
        </w:tc>
        <w:tc>
          <w:tcPr>
            <w:tcW w:w="1445" w:type="dxa"/>
            <w:vAlign w:val="center"/>
          </w:tcPr>
          <w:p w14:paraId="06C3B7AB" w14:textId="77777777" w:rsidR="00472C35" w:rsidRDefault="00000000" w:rsidP="00BA2312">
            <w:pPr>
              <w:spacing w:line="276" w:lineRule="auto"/>
              <w:jc w:val="center"/>
              <w:rPr>
                <w:rFonts w:ascii="12" w:hAnsi="12"/>
              </w:rPr>
            </w:pPr>
            <w:r>
              <w:rPr>
                <w:rFonts w:ascii="12" w:hAnsi="12"/>
              </w:rPr>
              <w:t>CLO1</w:t>
            </w:r>
          </w:p>
          <w:p w14:paraId="1D69BEF0" w14:textId="77777777" w:rsidR="00472C35" w:rsidRDefault="00000000" w:rsidP="00BA2312">
            <w:pPr>
              <w:spacing w:line="276" w:lineRule="auto"/>
              <w:jc w:val="center"/>
              <w:rPr>
                <w:rFonts w:ascii="12" w:hAnsi="12"/>
              </w:rPr>
            </w:pPr>
            <w:r>
              <w:rPr>
                <w:rFonts w:ascii="12" w:hAnsi="12"/>
              </w:rPr>
              <w:t>CLO2</w:t>
            </w:r>
          </w:p>
          <w:p w14:paraId="7CCED048" w14:textId="77777777" w:rsidR="00472C35" w:rsidRDefault="00000000" w:rsidP="00BA2312">
            <w:pPr>
              <w:spacing w:line="276" w:lineRule="auto"/>
              <w:jc w:val="center"/>
              <w:rPr>
                <w:rFonts w:ascii="12" w:hAnsi="12"/>
              </w:rPr>
            </w:pPr>
            <w:r>
              <w:rPr>
                <w:rFonts w:ascii="12" w:hAnsi="12"/>
              </w:rPr>
              <w:t>CLO3</w:t>
            </w:r>
          </w:p>
          <w:p w14:paraId="251944DB" w14:textId="77777777" w:rsidR="00472C35" w:rsidRDefault="00000000" w:rsidP="00BA2312">
            <w:pPr>
              <w:spacing w:line="276" w:lineRule="auto"/>
              <w:jc w:val="center"/>
              <w:rPr>
                <w:rFonts w:ascii="12" w:hAnsi="12"/>
              </w:rPr>
            </w:pPr>
            <w:r>
              <w:rPr>
                <w:rFonts w:ascii="12" w:hAnsi="12"/>
              </w:rPr>
              <w:t>CLO5</w:t>
            </w:r>
          </w:p>
        </w:tc>
        <w:tc>
          <w:tcPr>
            <w:tcW w:w="1953" w:type="dxa"/>
            <w:vAlign w:val="center"/>
          </w:tcPr>
          <w:p w14:paraId="55735236" w14:textId="77777777" w:rsidR="00472C35" w:rsidRDefault="00000000" w:rsidP="00BA2312">
            <w:pPr>
              <w:spacing w:line="276" w:lineRule="auto"/>
              <w:jc w:val="both"/>
              <w:rPr>
                <w:rFonts w:ascii="12" w:hAnsi="12"/>
              </w:rPr>
            </w:pPr>
            <w:r>
              <w:t xml:space="preserve">- </w:t>
            </w:r>
            <w:proofErr w:type="spellStart"/>
            <w:r>
              <w:t>Thuyết</w:t>
            </w:r>
            <w:proofErr w:type="spellEnd"/>
            <w:r>
              <w:t xml:space="preserve"> </w:t>
            </w:r>
            <w:proofErr w:type="spellStart"/>
            <w:r>
              <w:t>trình</w:t>
            </w:r>
            <w:proofErr w:type="spellEnd"/>
          </w:p>
          <w:p w14:paraId="4425B47D" w14:textId="77777777" w:rsidR="00472C35" w:rsidRDefault="00000000" w:rsidP="00BA2312">
            <w:pPr>
              <w:spacing w:line="276" w:lineRule="auto"/>
              <w:jc w:val="both"/>
              <w:rPr>
                <w:rFonts w:ascii="12" w:hAnsi="12"/>
              </w:rPr>
            </w:pPr>
            <w:r>
              <w:rPr>
                <w:rFonts w:ascii="12" w:hAnsi="12"/>
              </w:rPr>
              <w:t xml:space="preserve">- </w:t>
            </w:r>
            <w:proofErr w:type="spellStart"/>
            <w:r>
              <w:rPr>
                <w:rFonts w:ascii="12" w:hAnsi="12"/>
              </w:rPr>
              <w:t>Hướng</w:t>
            </w:r>
            <w:proofErr w:type="spellEnd"/>
            <w:r>
              <w:rPr>
                <w:rFonts w:ascii="12" w:hAnsi="12"/>
              </w:rPr>
              <w:t xml:space="preserve"> </w:t>
            </w:r>
            <w:proofErr w:type="spellStart"/>
            <w:r>
              <w:rPr>
                <w:rFonts w:ascii="12" w:hAnsi="12"/>
              </w:rPr>
              <w:t>dẫn</w:t>
            </w:r>
            <w:proofErr w:type="spellEnd"/>
            <w:r>
              <w:rPr>
                <w:rFonts w:ascii="12" w:hAnsi="12"/>
              </w:rPr>
              <w:t xml:space="preserve">, </w:t>
            </w:r>
            <w:proofErr w:type="spellStart"/>
            <w:r>
              <w:rPr>
                <w:rFonts w:ascii="12" w:hAnsi="12"/>
              </w:rPr>
              <w:t>làm</w:t>
            </w:r>
            <w:proofErr w:type="spellEnd"/>
            <w:r>
              <w:rPr>
                <w:rFonts w:ascii="12" w:hAnsi="12"/>
              </w:rPr>
              <w:t xml:space="preserve"> </w:t>
            </w:r>
            <w:proofErr w:type="spellStart"/>
            <w:r>
              <w:rPr>
                <w:rFonts w:ascii="12" w:hAnsi="12"/>
              </w:rPr>
              <w:t>mẫu</w:t>
            </w:r>
            <w:proofErr w:type="spellEnd"/>
            <w:r>
              <w:rPr>
                <w:rFonts w:ascii="12" w:hAnsi="12"/>
              </w:rPr>
              <w:t xml:space="preserve"> </w:t>
            </w:r>
            <w:proofErr w:type="spellStart"/>
            <w:r>
              <w:rPr>
                <w:rFonts w:ascii="12" w:hAnsi="12"/>
              </w:rPr>
              <w:t>kỹ</w:t>
            </w:r>
            <w:proofErr w:type="spellEnd"/>
            <w:r>
              <w:rPr>
                <w:rFonts w:ascii="12" w:hAnsi="12"/>
              </w:rPr>
              <w:t xml:space="preserve"> </w:t>
            </w:r>
            <w:proofErr w:type="spellStart"/>
            <w:r>
              <w:rPr>
                <w:rFonts w:ascii="12" w:hAnsi="12"/>
              </w:rPr>
              <w:t>thuật</w:t>
            </w:r>
            <w:proofErr w:type="spellEnd"/>
            <w:r>
              <w:rPr>
                <w:rFonts w:ascii="12" w:hAnsi="12"/>
              </w:rPr>
              <w:t xml:space="preserve"> </w:t>
            </w:r>
            <w:proofErr w:type="spellStart"/>
            <w:r>
              <w:rPr>
                <w:rFonts w:ascii="12" w:hAnsi="12"/>
              </w:rPr>
              <w:t>động</w:t>
            </w:r>
            <w:proofErr w:type="spellEnd"/>
            <w:r>
              <w:rPr>
                <w:rFonts w:ascii="12" w:hAnsi="12"/>
              </w:rPr>
              <w:t xml:space="preserve"> </w:t>
            </w:r>
            <w:proofErr w:type="spellStart"/>
            <w:r>
              <w:rPr>
                <w:rFonts w:ascii="12" w:hAnsi="12"/>
              </w:rPr>
              <w:t>tác</w:t>
            </w:r>
            <w:proofErr w:type="spellEnd"/>
          </w:p>
        </w:tc>
        <w:tc>
          <w:tcPr>
            <w:tcW w:w="1334" w:type="dxa"/>
            <w:vAlign w:val="center"/>
          </w:tcPr>
          <w:p w14:paraId="7589F533" w14:textId="77777777" w:rsidR="00472C35" w:rsidRDefault="00000000" w:rsidP="00BA2312">
            <w:pPr>
              <w:spacing w:line="276" w:lineRule="auto"/>
              <w:jc w:val="both"/>
              <w:rPr>
                <w:rFonts w:ascii="12" w:hAnsi="12"/>
                <w:color w:val="000000"/>
              </w:rPr>
            </w:pPr>
            <w:r>
              <w:rPr>
                <w:rFonts w:ascii="12" w:hAnsi="12"/>
                <w:color w:val="000000"/>
              </w:rPr>
              <w:t xml:space="preserve">- Nghe </w:t>
            </w:r>
            <w:proofErr w:type="spellStart"/>
            <w:r>
              <w:rPr>
                <w:rFonts w:ascii="12" w:hAnsi="12"/>
                <w:color w:val="000000"/>
              </w:rPr>
              <w:t>giảng</w:t>
            </w:r>
            <w:proofErr w:type="spellEnd"/>
          </w:p>
          <w:p w14:paraId="4890A4E8" w14:textId="77777777" w:rsidR="00472C35" w:rsidRDefault="00000000" w:rsidP="00BA2312">
            <w:pPr>
              <w:spacing w:line="276" w:lineRule="auto"/>
              <w:jc w:val="both"/>
              <w:rPr>
                <w:rFonts w:ascii="12" w:hAnsi="12"/>
                <w:color w:val="000000"/>
              </w:rPr>
            </w:pPr>
            <w:r>
              <w:rPr>
                <w:rFonts w:ascii="12" w:hAnsi="12"/>
                <w:color w:val="000000"/>
              </w:rPr>
              <w:t xml:space="preserve">- </w:t>
            </w:r>
            <w:proofErr w:type="spellStart"/>
            <w:r>
              <w:rPr>
                <w:rFonts w:ascii="12" w:hAnsi="12"/>
                <w:color w:val="000000"/>
              </w:rPr>
              <w:t>Nắm</w:t>
            </w:r>
            <w:proofErr w:type="spellEnd"/>
            <w:r>
              <w:rPr>
                <w:rFonts w:ascii="12" w:hAnsi="12"/>
                <w:color w:val="000000"/>
              </w:rPr>
              <w:t xml:space="preserve"> </w:t>
            </w:r>
            <w:proofErr w:type="spellStart"/>
            <w:r>
              <w:rPr>
                <w:rFonts w:ascii="12" w:hAnsi="12"/>
                <w:color w:val="000000"/>
              </w:rPr>
              <w:t>yếu</w:t>
            </w:r>
            <w:proofErr w:type="spellEnd"/>
            <w:r>
              <w:rPr>
                <w:rFonts w:ascii="12" w:hAnsi="12"/>
                <w:color w:val="000000"/>
              </w:rPr>
              <w:t xml:space="preserve"> </w:t>
            </w:r>
            <w:proofErr w:type="spellStart"/>
            <w:r>
              <w:rPr>
                <w:rFonts w:ascii="12" w:hAnsi="12"/>
                <w:color w:val="000000"/>
              </w:rPr>
              <w:t>lĩnh</w:t>
            </w:r>
            <w:proofErr w:type="spellEnd"/>
            <w:r>
              <w:rPr>
                <w:rFonts w:ascii="12" w:hAnsi="12"/>
                <w:color w:val="000000"/>
              </w:rPr>
              <w:t xml:space="preserve"> </w:t>
            </w:r>
            <w:proofErr w:type="spellStart"/>
            <w:r>
              <w:rPr>
                <w:rFonts w:ascii="12" w:hAnsi="12"/>
                <w:color w:val="000000"/>
              </w:rPr>
              <w:t>kỹ</w:t>
            </w:r>
            <w:proofErr w:type="spellEnd"/>
            <w:r>
              <w:rPr>
                <w:rFonts w:ascii="12" w:hAnsi="12"/>
                <w:color w:val="000000"/>
              </w:rPr>
              <w:t xml:space="preserve"> </w:t>
            </w:r>
            <w:proofErr w:type="spellStart"/>
            <w:r>
              <w:rPr>
                <w:rFonts w:ascii="12" w:hAnsi="12"/>
                <w:color w:val="000000"/>
              </w:rPr>
              <w:t>thuật</w:t>
            </w:r>
            <w:proofErr w:type="spellEnd"/>
            <w:r>
              <w:rPr>
                <w:rFonts w:ascii="12" w:hAnsi="12"/>
                <w:color w:val="000000"/>
              </w:rPr>
              <w:t xml:space="preserve"> </w:t>
            </w:r>
            <w:proofErr w:type="spellStart"/>
            <w:r>
              <w:rPr>
                <w:rFonts w:ascii="12" w:hAnsi="12"/>
                <w:color w:val="000000"/>
              </w:rPr>
              <w:t>động</w:t>
            </w:r>
            <w:proofErr w:type="spellEnd"/>
            <w:r>
              <w:rPr>
                <w:rFonts w:ascii="12" w:hAnsi="12"/>
                <w:color w:val="000000"/>
              </w:rPr>
              <w:t xml:space="preserve"> </w:t>
            </w:r>
            <w:proofErr w:type="spellStart"/>
            <w:r>
              <w:rPr>
                <w:rFonts w:ascii="12" w:hAnsi="12"/>
                <w:color w:val="000000"/>
              </w:rPr>
              <w:t>tác</w:t>
            </w:r>
            <w:proofErr w:type="spellEnd"/>
          </w:p>
          <w:p w14:paraId="70132A07" w14:textId="77777777" w:rsidR="00472C35" w:rsidRDefault="00000000" w:rsidP="00BA2312">
            <w:pPr>
              <w:spacing w:line="276" w:lineRule="auto"/>
              <w:jc w:val="both"/>
              <w:rPr>
                <w:rFonts w:ascii="12" w:hAnsi="12"/>
                <w:color w:val="000000"/>
              </w:rPr>
            </w:pPr>
            <w:r>
              <w:rPr>
                <w:rFonts w:ascii="12" w:hAnsi="12"/>
                <w:color w:val="000000"/>
              </w:rPr>
              <w:t xml:space="preserve">- </w:t>
            </w:r>
            <w:proofErr w:type="spellStart"/>
            <w:r>
              <w:rPr>
                <w:rFonts w:ascii="12" w:hAnsi="12"/>
                <w:color w:val="000000"/>
              </w:rPr>
              <w:t>Thực</w:t>
            </w:r>
            <w:proofErr w:type="spellEnd"/>
            <w:r>
              <w:rPr>
                <w:rFonts w:ascii="12" w:hAnsi="12"/>
                <w:color w:val="000000"/>
              </w:rPr>
              <w:t xml:space="preserve"> </w:t>
            </w:r>
            <w:proofErr w:type="spellStart"/>
            <w:r>
              <w:rPr>
                <w:rFonts w:ascii="12" w:hAnsi="12"/>
                <w:color w:val="000000"/>
              </w:rPr>
              <w:t>hiện</w:t>
            </w:r>
            <w:proofErr w:type="spellEnd"/>
            <w:r>
              <w:rPr>
                <w:rFonts w:ascii="12" w:hAnsi="12"/>
                <w:color w:val="000000"/>
              </w:rPr>
              <w:t xml:space="preserve"> </w:t>
            </w:r>
            <w:proofErr w:type="spellStart"/>
            <w:r>
              <w:rPr>
                <w:rFonts w:ascii="12" w:hAnsi="12"/>
                <w:color w:val="000000"/>
              </w:rPr>
              <w:t>theo</w:t>
            </w:r>
            <w:proofErr w:type="spellEnd"/>
            <w:r>
              <w:rPr>
                <w:rFonts w:ascii="12" w:hAnsi="12"/>
                <w:color w:val="000000"/>
              </w:rPr>
              <w:t xml:space="preserve"> </w:t>
            </w:r>
            <w:proofErr w:type="spellStart"/>
            <w:r>
              <w:rPr>
                <w:rFonts w:ascii="12" w:hAnsi="12"/>
                <w:color w:val="000000"/>
              </w:rPr>
              <w:t>hướng</w:t>
            </w:r>
            <w:proofErr w:type="spellEnd"/>
            <w:r>
              <w:rPr>
                <w:rFonts w:ascii="12" w:hAnsi="12"/>
                <w:color w:val="000000"/>
              </w:rPr>
              <w:t xml:space="preserve"> </w:t>
            </w:r>
            <w:proofErr w:type="spellStart"/>
            <w:r>
              <w:rPr>
                <w:rFonts w:ascii="12" w:hAnsi="12"/>
                <w:color w:val="000000"/>
              </w:rPr>
              <w:t>dẫn</w:t>
            </w:r>
            <w:proofErr w:type="spellEnd"/>
            <w:r>
              <w:rPr>
                <w:rFonts w:ascii="12" w:hAnsi="12"/>
                <w:color w:val="000000"/>
              </w:rPr>
              <w:t xml:space="preserve"> </w:t>
            </w:r>
            <w:proofErr w:type="spellStart"/>
            <w:r>
              <w:rPr>
                <w:rFonts w:ascii="12" w:hAnsi="12"/>
                <w:color w:val="000000"/>
              </w:rPr>
              <w:t>của</w:t>
            </w:r>
            <w:proofErr w:type="spellEnd"/>
            <w:r>
              <w:rPr>
                <w:rFonts w:ascii="12" w:hAnsi="12"/>
                <w:color w:val="000000"/>
              </w:rPr>
              <w:t xml:space="preserve"> </w:t>
            </w:r>
            <w:proofErr w:type="spellStart"/>
            <w:r>
              <w:rPr>
                <w:rFonts w:ascii="12" w:hAnsi="12"/>
                <w:color w:val="000000"/>
              </w:rPr>
              <w:t>giảng</w:t>
            </w:r>
            <w:proofErr w:type="spellEnd"/>
            <w:r>
              <w:rPr>
                <w:rFonts w:ascii="12" w:hAnsi="12"/>
                <w:color w:val="000000"/>
              </w:rPr>
              <w:t xml:space="preserve"> </w:t>
            </w:r>
            <w:proofErr w:type="spellStart"/>
            <w:r>
              <w:rPr>
                <w:rFonts w:ascii="12" w:hAnsi="12"/>
                <w:color w:val="000000"/>
              </w:rPr>
              <w:t>viên</w:t>
            </w:r>
            <w:proofErr w:type="spellEnd"/>
          </w:p>
          <w:p w14:paraId="2A402EE7" w14:textId="77777777" w:rsidR="00472C35" w:rsidRDefault="00472C35" w:rsidP="00BA2312">
            <w:pPr>
              <w:spacing w:line="276" w:lineRule="auto"/>
              <w:rPr>
                <w:rFonts w:ascii="12" w:hAnsi="12"/>
              </w:rPr>
            </w:pPr>
          </w:p>
        </w:tc>
        <w:tc>
          <w:tcPr>
            <w:tcW w:w="1284" w:type="dxa"/>
            <w:vAlign w:val="center"/>
          </w:tcPr>
          <w:p w14:paraId="7B541E2B" w14:textId="77777777" w:rsidR="00472C35" w:rsidRDefault="00000000" w:rsidP="00BA2312">
            <w:pPr>
              <w:spacing w:line="276" w:lineRule="auto"/>
              <w:jc w:val="center"/>
              <w:rPr>
                <w:rFonts w:ascii="12" w:hAnsi="12"/>
              </w:rPr>
            </w:pPr>
            <w:r>
              <w:rPr>
                <w:rFonts w:ascii="12" w:hAnsi="12"/>
              </w:rPr>
              <w:t>A2.1</w:t>
            </w:r>
          </w:p>
          <w:p w14:paraId="6516580C" w14:textId="77777777" w:rsidR="00472C35" w:rsidRDefault="00000000" w:rsidP="00BA2312">
            <w:pPr>
              <w:spacing w:line="276" w:lineRule="auto"/>
              <w:jc w:val="center"/>
              <w:rPr>
                <w:rFonts w:ascii="12" w:hAnsi="12"/>
              </w:rPr>
            </w:pPr>
            <w:r>
              <w:rPr>
                <w:rFonts w:ascii="12" w:hAnsi="12"/>
              </w:rPr>
              <w:t>A2.2</w:t>
            </w:r>
          </w:p>
        </w:tc>
      </w:tr>
      <w:tr w:rsidR="00472C35" w14:paraId="22F1E880" w14:textId="77777777" w:rsidTr="00BA2312">
        <w:trPr>
          <w:jc w:val="center"/>
        </w:trPr>
        <w:tc>
          <w:tcPr>
            <w:tcW w:w="979" w:type="dxa"/>
            <w:vAlign w:val="center"/>
          </w:tcPr>
          <w:p w14:paraId="237C45F5" w14:textId="77777777" w:rsidR="00472C35" w:rsidRDefault="00000000" w:rsidP="00B24052">
            <w:pPr>
              <w:spacing w:line="276" w:lineRule="auto"/>
              <w:jc w:val="center"/>
              <w:rPr>
                <w:rFonts w:ascii="12" w:hAnsi="12"/>
              </w:rPr>
            </w:pPr>
            <w:r>
              <w:rPr>
                <w:rFonts w:ascii="12" w:hAnsi="12"/>
              </w:rPr>
              <w:t xml:space="preserve">Theo </w:t>
            </w:r>
            <w:proofErr w:type="spellStart"/>
            <w:r>
              <w:rPr>
                <w:rFonts w:ascii="12" w:hAnsi="12"/>
              </w:rPr>
              <w:t>lịch</w:t>
            </w:r>
            <w:proofErr w:type="spellEnd"/>
            <w:r>
              <w:rPr>
                <w:rFonts w:ascii="12" w:hAnsi="12"/>
              </w:rPr>
              <w:t xml:space="preserve"> </w:t>
            </w:r>
            <w:proofErr w:type="spellStart"/>
            <w:r>
              <w:rPr>
                <w:rFonts w:ascii="12" w:hAnsi="12"/>
              </w:rPr>
              <w:t>thi</w:t>
            </w:r>
            <w:proofErr w:type="spellEnd"/>
          </w:p>
        </w:tc>
        <w:tc>
          <w:tcPr>
            <w:tcW w:w="5203" w:type="dxa"/>
            <w:vAlign w:val="center"/>
          </w:tcPr>
          <w:p w14:paraId="71948F1C" w14:textId="77777777" w:rsidR="00472C35" w:rsidRDefault="00000000" w:rsidP="00BA2312">
            <w:pPr>
              <w:spacing w:line="276" w:lineRule="auto"/>
              <w:rPr>
                <w:rFonts w:ascii="12" w:hAnsi="12"/>
              </w:rPr>
            </w:pPr>
            <w:proofErr w:type="spellStart"/>
            <w:r>
              <w:rPr>
                <w:rFonts w:ascii="12" w:hAnsi="12"/>
              </w:rPr>
              <w:t>Kiểm</w:t>
            </w:r>
            <w:proofErr w:type="spellEnd"/>
            <w:r>
              <w:rPr>
                <w:rFonts w:ascii="12" w:hAnsi="12"/>
              </w:rPr>
              <w:t xml:space="preserve"> </w:t>
            </w:r>
            <w:proofErr w:type="spellStart"/>
            <w:r>
              <w:rPr>
                <w:rFonts w:ascii="12" w:hAnsi="12"/>
              </w:rPr>
              <w:t>tra</w:t>
            </w:r>
            <w:proofErr w:type="spellEnd"/>
            <w:r>
              <w:rPr>
                <w:rFonts w:ascii="12" w:hAnsi="12"/>
              </w:rPr>
              <w:t xml:space="preserve"> </w:t>
            </w:r>
            <w:proofErr w:type="spellStart"/>
            <w:r>
              <w:rPr>
                <w:rFonts w:ascii="12" w:hAnsi="12"/>
              </w:rPr>
              <w:t>cuối</w:t>
            </w:r>
            <w:proofErr w:type="spellEnd"/>
            <w:r>
              <w:rPr>
                <w:rFonts w:ascii="12" w:hAnsi="12"/>
              </w:rPr>
              <w:t xml:space="preserve"> kì</w:t>
            </w:r>
          </w:p>
        </w:tc>
        <w:tc>
          <w:tcPr>
            <w:tcW w:w="1120" w:type="dxa"/>
            <w:vAlign w:val="center"/>
          </w:tcPr>
          <w:p w14:paraId="6B430D78" w14:textId="77777777" w:rsidR="00472C35" w:rsidRDefault="00472C35" w:rsidP="00BA2312">
            <w:pPr>
              <w:spacing w:line="276" w:lineRule="auto"/>
              <w:jc w:val="center"/>
              <w:rPr>
                <w:rFonts w:ascii="12" w:hAnsi="12"/>
              </w:rPr>
            </w:pPr>
          </w:p>
        </w:tc>
        <w:tc>
          <w:tcPr>
            <w:tcW w:w="2113" w:type="dxa"/>
            <w:vAlign w:val="center"/>
          </w:tcPr>
          <w:p w14:paraId="0668AECE" w14:textId="77777777" w:rsidR="00472C35" w:rsidRDefault="00472C35" w:rsidP="00BA2312">
            <w:pPr>
              <w:spacing w:line="276" w:lineRule="auto"/>
              <w:rPr>
                <w:rFonts w:ascii="12" w:hAnsi="12"/>
              </w:rPr>
            </w:pPr>
          </w:p>
        </w:tc>
        <w:tc>
          <w:tcPr>
            <w:tcW w:w="1445" w:type="dxa"/>
            <w:vAlign w:val="center"/>
          </w:tcPr>
          <w:p w14:paraId="7906D233" w14:textId="77777777" w:rsidR="00472C35" w:rsidRDefault="00472C35" w:rsidP="00BA2312">
            <w:pPr>
              <w:spacing w:line="276" w:lineRule="auto"/>
              <w:jc w:val="center"/>
              <w:rPr>
                <w:rFonts w:ascii="12" w:hAnsi="12"/>
              </w:rPr>
            </w:pPr>
          </w:p>
        </w:tc>
        <w:tc>
          <w:tcPr>
            <w:tcW w:w="1953" w:type="dxa"/>
            <w:vAlign w:val="center"/>
          </w:tcPr>
          <w:p w14:paraId="15BAE5AB" w14:textId="77777777" w:rsidR="00472C35" w:rsidRDefault="00472C35" w:rsidP="00BA2312">
            <w:pPr>
              <w:spacing w:line="276" w:lineRule="auto"/>
              <w:rPr>
                <w:rFonts w:ascii="12" w:hAnsi="12"/>
              </w:rPr>
            </w:pPr>
          </w:p>
        </w:tc>
        <w:tc>
          <w:tcPr>
            <w:tcW w:w="1334" w:type="dxa"/>
            <w:vAlign w:val="center"/>
          </w:tcPr>
          <w:p w14:paraId="3E097D67" w14:textId="77777777" w:rsidR="00472C35" w:rsidRDefault="00472C35" w:rsidP="00BA2312">
            <w:pPr>
              <w:spacing w:line="276" w:lineRule="auto"/>
              <w:rPr>
                <w:rFonts w:ascii="12" w:hAnsi="12"/>
              </w:rPr>
            </w:pPr>
          </w:p>
        </w:tc>
        <w:tc>
          <w:tcPr>
            <w:tcW w:w="1284" w:type="dxa"/>
            <w:vAlign w:val="center"/>
          </w:tcPr>
          <w:p w14:paraId="0D1CBFAC" w14:textId="77777777" w:rsidR="00472C35" w:rsidRDefault="00000000" w:rsidP="00BA2312">
            <w:pPr>
              <w:spacing w:line="276" w:lineRule="auto"/>
              <w:jc w:val="center"/>
              <w:rPr>
                <w:rFonts w:ascii="12" w:hAnsi="12"/>
              </w:rPr>
            </w:pPr>
            <w:r>
              <w:rPr>
                <w:rFonts w:ascii="12" w:hAnsi="12"/>
              </w:rPr>
              <w:t>A3</w:t>
            </w:r>
          </w:p>
        </w:tc>
      </w:tr>
    </w:tbl>
    <w:p w14:paraId="35714720" w14:textId="77777777" w:rsidR="00472C35" w:rsidRDefault="00000000">
      <w:pPr>
        <w:pStyle w:val="ListParagraph"/>
        <w:ind w:left="284"/>
        <w:rPr>
          <w:rFonts w:ascii="12" w:hAnsi="12"/>
          <w:b/>
          <w:bCs/>
        </w:rPr>
      </w:pPr>
      <w:r>
        <w:rPr>
          <w:rFonts w:ascii="12" w:hAnsi="12"/>
          <w:b/>
          <w:bCs/>
        </w:rPr>
        <w:t xml:space="preserve">(*) </w:t>
      </w:r>
      <w:proofErr w:type="spellStart"/>
      <w:r>
        <w:rPr>
          <w:rFonts w:ascii="12" w:hAnsi="12"/>
          <w:b/>
          <w:bCs/>
        </w:rPr>
        <w:t>Ghi</w:t>
      </w:r>
      <w:proofErr w:type="spellEnd"/>
      <w:r>
        <w:rPr>
          <w:rFonts w:ascii="12" w:hAnsi="12"/>
          <w:b/>
          <w:bCs/>
        </w:rPr>
        <w:t xml:space="preserve"> </w:t>
      </w:r>
      <w:proofErr w:type="spellStart"/>
      <w:r>
        <w:rPr>
          <w:rFonts w:ascii="12" w:hAnsi="12"/>
          <w:b/>
          <w:bCs/>
        </w:rPr>
        <w:t>chú</w:t>
      </w:r>
      <w:proofErr w:type="spellEnd"/>
      <w:r>
        <w:rPr>
          <w:rFonts w:ascii="12" w:hAnsi="12"/>
          <w:b/>
          <w:bCs/>
        </w:rPr>
        <w:t>:</w:t>
      </w:r>
      <w:r>
        <w:rPr>
          <w:rFonts w:ascii="12" w:hAnsi="12"/>
          <w:b/>
          <w:bCs/>
        </w:rPr>
        <w:softHyphen/>
      </w:r>
    </w:p>
    <w:p w14:paraId="55C25B2F" w14:textId="77777777" w:rsidR="00472C35" w:rsidRDefault="00000000">
      <w:pPr>
        <w:pStyle w:val="ListParagraph"/>
        <w:ind w:left="284"/>
        <w:jc w:val="both"/>
        <w:rPr>
          <w:rFonts w:ascii="12" w:hAnsi="12"/>
          <w:bCs/>
          <w:i/>
        </w:rPr>
      </w:pPr>
      <w:r>
        <w:rPr>
          <w:rFonts w:ascii="12" w:hAnsi="12"/>
          <w:bCs/>
          <w:i/>
        </w:rPr>
        <w:t xml:space="preserve">- (3) </w:t>
      </w:r>
      <w:proofErr w:type="spellStart"/>
      <w:r>
        <w:rPr>
          <w:rFonts w:ascii="12" w:hAnsi="12"/>
          <w:bCs/>
          <w:i/>
        </w:rPr>
        <w:t>Số</w:t>
      </w:r>
      <w:proofErr w:type="spellEnd"/>
      <w:r>
        <w:rPr>
          <w:rFonts w:ascii="12" w:hAnsi="12"/>
          <w:bCs/>
          <w:i/>
        </w:rPr>
        <w:t xml:space="preserve"> </w:t>
      </w:r>
      <w:proofErr w:type="spellStart"/>
      <w:r>
        <w:rPr>
          <w:rFonts w:ascii="12" w:hAnsi="12"/>
          <w:bCs/>
          <w:i/>
        </w:rPr>
        <w:t>tiết</w:t>
      </w:r>
      <w:proofErr w:type="spellEnd"/>
      <w:r>
        <w:rPr>
          <w:rFonts w:ascii="12" w:hAnsi="12"/>
          <w:bCs/>
          <w:i/>
        </w:rPr>
        <w:t xml:space="preserve"> (LT/TH/TT): </w:t>
      </w:r>
      <w:proofErr w:type="spellStart"/>
      <w:r>
        <w:rPr>
          <w:rFonts w:ascii="12" w:hAnsi="12"/>
          <w:bCs/>
          <w:i/>
        </w:rPr>
        <w:t>Xác</w:t>
      </w:r>
      <w:proofErr w:type="spellEnd"/>
      <w:r>
        <w:rPr>
          <w:rFonts w:ascii="12" w:hAnsi="12"/>
          <w:bCs/>
          <w:i/>
        </w:rPr>
        <w:t xml:space="preserve"> </w:t>
      </w:r>
      <w:proofErr w:type="spellStart"/>
      <w:r>
        <w:rPr>
          <w:rFonts w:ascii="12" w:hAnsi="12"/>
          <w:bCs/>
          <w:i/>
        </w:rPr>
        <w:t>định</w:t>
      </w:r>
      <w:proofErr w:type="spellEnd"/>
      <w:r>
        <w:rPr>
          <w:rFonts w:ascii="12" w:hAnsi="12"/>
          <w:bCs/>
          <w:i/>
        </w:rPr>
        <w:t xml:space="preserve"> </w:t>
      </w:r>
      <w:proofErr w:type="spellStart"/>
      <w:r>
        <w:rPr>
          <w:rFonts w:ascii="12" w:hAnsi="12"/>
          <w:bCs/>
          <w:i/>
        </w:rPr>
        <w:t>số</w:t>
      </w:r>
      <w:proofErr w:type="spellEnd"/>
      <w:r>
        <w:rPr>
          <w:rFonts w:ascii="12" w:hAnsi="12"/>
          <w:bCs/>
          <w:i/>
        </w:rPr>
        <w:t xml:space="preserve"> </w:t>
      </w:r>
      <w:proofErr w:type="spellStart"/>
      <w:r>
        <w:rPr>
          <w:rFonts w:ascii="12" w:hAnsi="12"/>
          <w:bCs/>
          <w:i/>
        </w:rPr>
        <w:t>tiết</w:t>
      </w:r>
      <w:proofErr w:type="spellEnd"/>
      <w:r>
        <w:rPr>
          <w:rFonts w:ascii="12" w:hAnsi="12"/>
          <w:bCs/>
          <w:i/>
        </w:rPr>
        <w:t xml:space="preserve"> </w:t>
      </w:r>
      <w:proofErr w:type="spellStart"/>
      <w:r>
        <w:rPr>
          <w:rFonts w:ascii="12" w:hAnsi="12"/>
          <w:bCs/>
          <w:i/>
        </w:rPr>
        <w:t>lý</w:t>
      </w:r>
      <w:proofErr w:type="spellEnd"/>
      <w:r>
        <w:rPr>
          <w:rFonts w:ascii="12" w:hAnsi="12"/>
          <w:bCs/>
          <w:i/>
        </w:rPr>
        <w:t xml:space="preserve"> </w:t>
      </w:r>
      <w:proofErr w:type="spellStart"/>
      <w:r>
        <w:rPr>
          <w:rFonts w:ascii="12" w:hAnsi="12"/>
          <w:bCs/>
          <w:i/>
        </w:rPr>
        <w:t>thuyết</w:t>
      </w:r>
      <w:proofErr w:type="spellEnd"/>
      <w:r>
        <w:rPr>
          <w:rFonts w:ascii="12" w:hAnsi="12"/>
          <w:bCs/>
          <w:i/>
        </w:rPr>
        <w:t xml:space="preserve">, </w:t>
      </w:r>
      <w:proofErr w:type="spellStart"/>
      <w:r>
        <w:rPr>
          <w:rFonts w:ascii="12" w:hAnsi="12"/>
          <w:bCs/>
          <w:i/>
        </w:rPr>
        <w:t>thực</w:t>
      </w:r>
      <w:proofErr w:type="spellEnd"/>
      <w:r>
        <w:rPr>
          <w:rFonts w:ascii="12" w:hAnsi="12"/>
          <w:bCs/>
          <w:i/>
        </w:rPr>
        <w:t xml:space="preserve"> </w:t>
      </w:r>
      <w:proofErr w:type="spellStart"/>
      <w:r>
        <w:rPr>
          <w:rFonts w:ascii="12" w:hAnsi="12"/>
          <w:bCs/>
          <w:i/>
        </w:rPr>
        <w:t>hành</w:t>
      </w:r>
      <w:proofErr w:type="spellEnd"/>
      <w:r>
        <w:rPr>
          <w:rFonts w:ascii="12" w:hAnsi="12"/>
          <w:bCs/>
          <w:i/>
        </w:rPr>
        <w:t xml:space="preserve">, </w:t>
      </w:r>
      <w:proofErr w:type="spellStart"/>
      <w:r>
        <w:rPr>
          <w:rFonts w:ascii="12" w:hAnsi="12"/>
          <w:bCs/>
          <w:i/>
        </w:rPr>
        <w:t>thực</w:t>
      </w:r>
      <w:proofErr w:type="spellEnd"/>
      <w:r>
        <w:rPr>
          <w:rFonts w:ascii="12" w:hAnsi="12"/>
          <w:bCs/>
          <w:i/>
        </w:rPr>
        <w:t xml:space="preserve"> </w:t>
      </w:r>
      <w:proofErr w:type="spellStart"/>
      <w:r>
        <w:rPr>
          <w:rFonts w:ascii="12" w:hAnsi="12"/>
          <w:bCs/>
          <w:i/>
        </w:rPr>
        <w:t>tập</w:t>
      </w:r>
      <w:proofErr w:type="spellEnd"/>
      <w:r>
        <w:rPr>
          <w:rFonts w:ascii="12" w:hAnsi="12"/>
          <w:bCs/>
          <w:i/>
        </w:rPr>
        <w:t xml:space="preserve"> </w:t>
      </w:r>
      <w:proofErr w:type="spellStart"/>
      <w:r>
        <w:rPr>
          <w:rFonts w:ascii="12" w:hAnsi="12"/>
          <w:bCs/>
          <w:i/>
        </w:rPr>
        <w:t>của</w:t>
      </w:r>
      <w:proofErr w:type="spellEnd"/>
      <w:r>
        <w:rPr>
          <w:rFonts w:ascii="12" w:hAnsi="12"/>
          <w:bCs/>
          <w:i/>
        </w:rPr>
        <w:t xml:space="preserve"> </w:t>
      </w:r>
      <w:proofErr w:type="spellStart"/>
      <w:r>
        <w:rPr>
          <w:rFonts w:ascii="12" w:hAnsi="12"/>
          <w:bCs/>
          <w:i/>
        </w:rPr>
        <w:t>từng</w:t>
      </w:r>
      <w:proofErr w:type="spellEnd"/>
      <w:r>
        <w:rPr>
          <w:rFonts w:ascii="12" w:hAnsi="12"/>
          <w:bCs/>
          <w:i/>
        </w:rPr>
        <w:t xml:space="preserve"> </w:t>
      </w:r>
      <w:proofErr w:type="spellStart"/>
      <w:r>
        <w:rPr>
          <w:rFonts w:ascii="12" w:hAnsi="12"/>
          <w:bCs/>
          <w:i/>
        </w:rPr>
        <w:t>chương</w:t>
      </w:r>
      <w:proofErr w:type="spellEnd"/>
    </w:p>
    <w:p w14:paraId="1C30FBA2" w14:textId="77777777" w:rsidR="00472C35" w:rsidRDefault="00000000">
      <w:pPr>
        <w:pStyle w:val="ListParagraph"/>
        <w:ind w:left="284"/>
        <w:jc w:val="both"/>
        <w:rPr>
          <w:rFonts w:ascii="12" w:hAnsi="12"/>
          <w:bCs/>
          <w:i/>
        </w:rPr>
      </w:pPr>
      <w:r>
        <w:rPr>
          <w:rFonts w:ascii="12" w:hAnsi="12"/>
          <w:bCs/>
          <w:i/>
        </w:rPr>
        <w:t xml:space="preserve">- (6) PP </w:t>
      </w:r>
      <w:proofErr w:type="spellStart"/>
      <w:r>
        <w:rPr>
          <w:rFonts w:ascii="12" w:hAnsi="12"/>
          <w:bCs/>
          <w:i/>
        </w:rPr>
        <w:t>giảng</w:t>
      </w:r>
      <w:proofErr w:type="spellEnd"/>
      <w:r>
        <w:rPr>
          <w:rFonts w:ascii="12" w:hAnsi="12"/>
          <w:bCs/>
          <w:i/>
        </w:rPr>
        <w:t xml:space="preserve"> </w:t>
      </w:r>
      <w:proofErr w:type="spellStart"/>
      <w:r>
        <w:rPr>
          <w:rFonts w:ascii="12" w:hAnsi="12"/>
          <w:bCs/>
          <w:i/>
        </w:rPr>
        <w:t>dạy</w:t>
      </w:r>
      <w:proofErr w:type="spellEnd"/>
      <w:r>
        <w:rPr>
          <w:rFonts w:ascii="12" w:hAnsi="12"/>
          <w:bCs/>
          <w:i/>
        </w:rPr>
        <w:t xml:space="preserve"> </w:t>
      </w:r>
      <w:proofErr w:type="spellStart"/>
      <w:r>
        <w:rPr>
          <w:rFonts w:ascii="12" w:hAnsi="12"/>
          <w:bCs/>
          <w:i/>
        </w:rPr>
        <w:t>đạt</w:t>
      </w:r>
      <w:proofErr w:type="spellEnd"/>
      <w:r>
        <w:rPr>
          <w:rFonts w:ascii="12" w:hAnsi="12"/>
          <w:bCs/>
          <w:i/>
        </w:rPr>
        <w:t xml:space="preserve"> CĐR: </w:t>
      </w:r>
      <w:proofErr w:type="spellStart"/>
      <w:r>
        <w:rPr>
          <w:rFonts w:ascii="12" w:hAnsi="12"/>
          <w:bCs/>
          <w:i/>
        </w:rPr>
        <w:t>Nêu</w:t>
      </w:r>
      <w:proofErr w:type="spellEnd"/>
      <w:r>
        <w:rPr>
          <w:rFonts w:ascii="12" w:hAnsi="12"/>
          <w:bCs/>
          <w:i/>
        </w:rPr>
        <w:t xml:space="preserve"> </w:t>
      </w:r>
      <w:proofErr w:type="spellStart"/>
      <w:r>
        <w:rPr>
          <w:rFonts w:ascii="12" w:hAnsi="12"/>
          <w:bCs/>
          <w:i/>
        </w:rPr>
        <w:t>tên</w:t>
      </w:r>
      <w:proofErr w:type="spellEnd"/>
      <w:r>
        <w:rPr>
          <w:rFonts w:ascii="12" w:hAnsi="12"/>
          <w:bCs/>
          <w:i/>
        </w:rPr>
        <w:t xml:space="preserve"> </w:t>
      </w:r>
      <w:proofErr w:type="spellStart"/>
      <w:r>
        <w:rPr>
          <w:rFonts w:ascii="12" w:hAnsi="12"/>
          <w:bCs/>
          <w:i/>
        </w:rPr>
        <w:t>các</w:t>
      </w:r>
      <w:proofErr w:type="spellEnd"/>
      <w:r>
        <w:rPr>
          <w:rFonts w:ascii="12" w:hAnsi="12"/>
          <w:bCs/>
          <w:i/>
        </w:rPr>
        <w:t xml:space="preserve"> PP </w:t>
      </w:r>
      <w:proofErr w:type="spellStart"/>
      <w:r>
        <w:rPr>
          <w:rFonts w:ascii="12" w:hAnsi="12"/>
          <w:bCs/>
          <w:i/>
        </w:rPr>
        <w:t>giảng</w:t>
      </w:r>
      <w:proofErr w:type="spellEnd"/>
      <w:r>
        <w:rPr>
          <w:rFonts w:ascii="12" w:hAnsi="12"/>
          <w:bCs/>
          <w:i/>
        </w:rPr>
        <w:t xml:space="preserve"> </w:t>
      </w:r>
      <w:proofErr w:type="spellStart"/>
      <w:r>
        <w:rPr>
          <w:rFonts w:ascii="12" w:hAnsi="12"/>
          <w:bCs/>
          <w:i/>
        </w:rPr>
        <w:t>dạy</w:t>
      </w:r>
      <w:proofErr w:type="spellEnd"/>
      <w:r>
        <w:rPr>
          <w:rFonts w:ascii="12" w:hAnsi="12"/>
          <w:bCs/>
          <w:i/>
        </w:rPr>
        <w:t xml:space="preserve"> </w:t>
      </w:r>
      <w:proofErr w:type="spellStart"/>
      <w:r>
        <w:rPr>
          <w:rFonts w:ascii="12" w:hAnsi="12"/>
          <w:bCs/>
          <w:i/>
        </w:rPr>
        <w:t>sử</w:t>
      </w:r>
      <w:proofErr w:type="spellEnd"/>
      <w:r>
        <w:rPr>
          <w:rFonts w:ascii="12" w:hAnsi="12"/>
          <w:bCs/>
          <w:i/>
        </w:rPr>
        <w:t xml:space="preserve"> </w:t>
      </w:r>
      <w:proofErr w:type="spellStart"/>
      <w:r>
        <w:rPr>
          <w:rFonts w:ascii="12" w:hAnsi="12"/>
          <w:bCs/>
          <w:i/>
        </w:rPr>
        <w:t>dụng</w:t>
      </w:r>
      <w:proofErr w:type="spellEnd"/>
      <w:r>
        <w:rPr>
          <w:rFonts w:ascii="12" w:hAnsi="12"/>
          <w:bCs/>
          <w:i/>
        </w:rPr>
        <w:t xml:space="preserve"> </w:t>
      </w:r>
      <w:proofErr w:type="spellStart"/>
      <w:r>
        <w:rPr>
          <w:rFonts w:ascii="12" w:hAnsi="12"/>
          <w:bCs/>
          <w:i/>
        </w:rPr>
        <w:t>trong</w:t>
      </w:r>
      <w:proofErr w:type="spellEnd"/>
      <w:r>
        <w:rPr>
          <w:rFonts w:ascii="12" w:hAnsi="12"/>
          <w:bCs/>
          <w:i/>
        </w:rPr>
        <w:t xml:space="preserve"> </w:t>
      </w:r>
      <w:proofErr w:type="spellStart"/>
      <w:r>
        <w:rPr>
          <w:rFonts w:ascii="12" w:hAnsi="12"/>
          <w:bCs/>
          <w:i/>
        </w:rPr>
        <w:t>từng</w:t>
      </w:r>
      <w:proofErr w:type="spellEnd"/>
      <w:r>
        <w:rPr>
          <w:rFonts w:ascii="12" w:hAnsi="12"/>
          <w:bCs/>
          <w:i/>
        </w:rPr>
        <w:t xml:space="preserve"> </w:t>
      </w:r>
      <w:proofErr w:type="spellStart"/>
      <w:r>
        <w:rPr>
          <w:rFonts w:ascii="12" w:hAnsi="12"/>
          <w:bCs/>
          <w:i/>
        </w:rPr>
        <w:t>chương</w:t>
      </w:r>
      <w:proofErr w:type="spellEnd"/>
      <w:r>
        <w:rPr>
          <w:rFonts w:ascii="12" w:hAnsi="12"/>
          <w:bCs/>
          <w:i/>
        </w:rPr>
        <w:t xml:space="preserve"> </w:t>
      </w:r>
      <w:proofErr w:type="spellStart"/>
      <w:r>
        <w:rPr>
          <w:rFonts w:ascii="12" w:hAnsi="12"/>
          <w:bCs/>
          <w:i/>
        </w:rPr>
        <w:t>để</w:t>
      </w:r>
      <w:proofErr w:type="spellEnd"/>
      <w:r>
        <w:rPr>
          <w:rFonts w:ascii="12" w:hAnsi="12"/>
          <w:bCs/>
          <w:i/>
        </w:rPr>
        <w:t xml:space="preserve"> </w:t>
      </w:r>
      <w:proofErr w:type="spellStart"/>
      <w:r>
        <w:rPr>
          <w:rFonts w:ascii="12" w:hAnsi="12"/>
          <w:bCs/>
          <w:i/>
        </w:rPr>
        <w:t>đạt</w:t>
      </w:r>
      <w:proofErr w:type="spellEnd"/>
      <w:r>
        <w:rPr>
          <w:rFonts w:ascii="12" w:hAnsi="12"/>
          <w:bCs/>
          <w:i/>
        </w:rPr>
        <w:t xml:space="preserve"> CĐR</w:t>
      </w:r>
    </w:p>
    <w:p w14:paraId="1E323C5D" w14:textId="77777777" w:rsidR="00472C35" w:rsidRDefault="00000000">
      <w:pPr>
        <w:pStyle w:val="ListParagraph"/>
        <w:ind w:left="284"/>
        <w:jc w:val="both"/>
        <w:rPr>
          <w:rFonts w:ascii="12" w:hAnsi="12"/>
          <w:b/>
          <w:bCs/>
          <w:i/>
        </w:rPr>
      </w:pPr>
      <w:r>
        <w:rPr>
          <w:rFonts w:ascii="12" w:hAnsi="12"/>
          <w:bCs/>
          <w:i/>
        </w:rPr>
        <w:t xml:space="preserve">- (7) </w:t>
      </w:r>
      <w:proofErr w:type="spellStart"/>
      <w:r>
        <w:rPr>
          <w:rFonts w:ascii="12" w:hAnsi="12"/>
          <w:bCs/>
          <w:i/>
        </w:rPr>
        <w:t>Hoạt</w:t>
      </w:r>
      <w:proofErr w:type="spellEnd"/>
      <w:r>
        <w:rPr>
          <w:rFonts w:ascii="12" w:hAnsi="12"/>
          <w:bCs/>
          <w:i/>
        </w:rPr>
        <w:t xml:space="preserve"> </w:t>
      </w:r>
      <w:proofErr w:type="spellStart"/>
      <w:r>
        <w:rPr>
          <w:rFonts w:ascii="12" w:hAnsi="12"/>
          <w:bCs/>
          <w:i/>
        </w:rPr>
        <w:t>động</w:t>
      </w:r>
      <w:proofErr w:type="spellEnd"/>
      <w:r>
        <w:rPr>
          <w:rFonts w:ascii="12" w:hAnsi="12"/>
          <w:bCs/>
          <w:i/>
        </w:rPr>
        <w:t xml:space="preserve"> </w:t>
      </w:r>
      <w:proofErr w:type="spellStart"/>
      <w:r>
        <w:rPr>
          <w:rFonts w:ascii="12" w:hAnsi="12"/>
          <w:bCs/>
          <w:i/>
        </w:rPr>
        <w:t>học</w:t>
      </w:r>
      <w:proofErr w:type="spellEnd"/>
      <w:r>
        <w:rPr>
          <w:rFonts w:ascii="12" w:hAnsi="12"/>
          <w:bCs/>
          <w:i/>
        </w:rPr>
        <w:t xml:space="preserve"> </w:t>
      </w:r>
      <w:proofErr w:type="spellStart"/>
      <w:r>
        <w:rPr>
          <w:rFonts w:ascii="12" w:hAnsi="12"/>
          <w:bCs/>
          <w:i/>
        </w:rPr>
        <w:t>của</w:t>
      </w:r>
      <w:proofErr w:type="spellEnd"/>
      <w:r>
        <w:rPr>
          <w:rFonts w:ascii="12" w:hAnsi="12"/>
          <w:bCs/>
          <w:i/>
        </w:rPr>
        <w:t xml:space="preserve"> SV: </w:t>
      </w:r>
      <w:proofErr w:type="spellStart"/>
      <w:r>
        <w:rPr>
          <w:rFonts w:ascii="12" w:hAnsi="12"/>
          <w:bCs/>
          <w:i/>
        </w:rPr>
        <w:t>Xác</w:t>
      </w:r>
      <w:proofErr w:type="spellEnd"/>
      <w:r>
        <w:rPr>
          <w:rFonts w:ascii="12" w:hAnsi="12"/>
          <w:bCs/>
          <w:i/>
        </w:rPr>
        <w:t xml:space="preserve"> </w:t>
      </w:r>
      <w:proofErr w:type="spellStart"/>
      <w:r>
        <w:rPr>
          <w:rFonts w:ascii="12" w:hAnsi="12"/>
          <w:bCs/>
          <w:i/>
        </w:rPr>
        <w:t>định</w:t>
      </w:r>
      <w:proofErr w:type="spellEnd"/>
      <w:r>
        <w:rPr>
          <w:rFonts w:ascii="12" w:hAnsi="12"/>
          <w:bCs/>
          <w:i/>
        </w:rPr>
        <w:t xml:space="preserve"> </w:t>
      </w:r>
      <w:proofErr w:type="spellStart"/>
      <w:r>
        <w:rPr>
          <w:rFonts w:ascii="12" w:hAnsi="12"/>
          <w:bCs/>
          <w:i/>
        </w:rPr>
        <w:t>các</w:t>
      </w:r>
      <w:proofErr w:type="spellEnd"/>
      <w:r>
        <w:rPr>
          <w:rFonts w:ascii="12" w:hAnsi="12"/>
          <w:bCs/>
          <w:i/>
        </w:rPr>
        <w:t xml:space="preserve"> </w:t>
      </w:r>
      <w:proofErr w:type="spellStart"/>
      <w:r>
        <w:rPr>
          <w:rFonts w:ascii="12" w:hAnsi="12"/>
          <w:bCs/>
          <w:i/>
        </w:rPr>
        <w:t>nội</w:t>
      </w:r>
      <w:proofErr w:type="spellEnd"/>
      <w:r>
        <w:rPr>
          <w:rFonts w:ascii="12" w:hAnsi="12"/>
          <w:bCs/>
          <w:i/>
        </w:rPr>
        <w:t xml:space="preserve"> dung SV </w:t>
      </w:r>
      <w:proofErr w:type="spellStart"/>
      <w:r>
        <w:rPr>
          <w:rFonts w:ascii="12" w:hAnsi="12"/>
          <w:i/>
        </w:rPr>
        <w:t>cần</w:t>
      </w:r>
      <w:proofErr w:type="spellEnd"/>
      <w:r>
        <w:rPr>
          <w:rFonts w:ascii="12" w:hAnsi="12"/>
          <w:i/>
        </w:rPr>
        <w:t xml:space="preserve"> </w:t>
      </w:r>
      <w:proofErr w:type="spellStart"/>
      <w:r>
        <w:rPr>
          <w:rFonts w:ascii="12" w:hAnsi="12"/>
          <w:i/>
        </w:rPr>
        <w:t>chuẩn</w:t>
      </w:r>
      <w:proofErr w:type="spellEnd"/>
      <w:r>
        <w:rPr>
          <w:rFonts w:ascii="12" w:hAnsi="12"/>
          <w:i/>
        </w:rPr>
        <w:t xml:space="preserve"> </w:t>
      </w:r>
      <w:proofErr w:type="spellStart"/>
      <w:r>
        <w:rPr>
          <w:rFonts w:ascii="12" w:hAnsi="12"/>
          <w:i/>
        </w:rPr>
        <w:t>bị</w:t>
      </w:r>
      <w:proofErr w:type="spellEnd"/>
      <w:r>
        <w:rPr>
          <w:rFonts w:ascii="12" w:hAnsi="12"/>
          <w:i/>
        </w:rPr>
        <w:t xml:space="preserve"> </w:t>
      </w:r>
      <w:proofErr w:type="spellStart"/>
      <w:r>
        <w:rPr>
          <w:rFonts w:ascii="12" w:hAnsi="12"/>
          <w:i/>
        </w:rPr>
        <w:t>tại</w:t>
      </w:r>
      <w:proofErr w:type="spellEnd"/>
      <w:r>
        <w:rPr>
          <w:rFonts w:ascii="12" w:hAnsi="12"/>
          <w:i/>
        </w:rPr>
        <w:t xml:space="preserve"> </w:t>
      </w:r>
      <w:proofErr w:type="spellStart"/>
      <w:r>
        <w:rPr>
          <w:rFonts w:ascii="12" w:hAnsi="12"/>
          <w:i/>
        </w:rPr>
        <w:t>nhà</w:t>
      </w:r>
      <w:proofErr w:type="spellEnd"/>
      <w:r>
        <w:rPr>
          <w:rFonts w:ascii="12" w:hAnsi="12"/>
          <w:i/>
        </w:rPr>
        <w:t xml:space="preserve"> (</w:t>
      </w:r>
      <w:proofErr w:type="spellStart"/>
      <w:r>
        <w:rPr>
          <w:rFonts w:ascii="12" w:hAnsi="12"/>
          <w:i/>
        </w:rPr>
        <w:t>đọc</w:t>
      </w:r>
      <w:proofErr w:type="spellEnd"/>
      <w:r>
        <w:rPr>
          <w:rFonts w:ascii="12" w:hAnsi="12"/>
          <w:i/>
        </w:rPr>
        <w:t xml:space="preserve"> </w:t>
      </w:r>
      <w:proofErr w:type="spellStart"/>
      <w:r>
        <w:rPr>
          <w:rFonts w:ascii="12" w:hAnsi="12"/>
          <w:i/>
        </w:rPr>
        <w:t>tài</w:t>
      </w:r>
      <w:proofErr w:type="spellEnd"/>
      <w:r>
        <w:rPr>
          <w:rFonts w:ascii="12" w:hAnsi="12"/>
          <w:i/>
        </w:rPr>
        <w:t xml:space="preserve"> </w:t>
      </w:r>
      <w:proofErr w:type="spellStart"/>
      <w:r>
        <w:rPr>
          <w:rFonts w:ascii="12" w:hAnsi="12"/>
          <w:i/>
        </w:rPr>
        <w:t>liệu</w:t>
      </w:r>
      <w:proofErr w:type="spellEnd"/>
      <w:r>
        <w:rPr>
          <w:rFonts w:ascii="12" w:hAnsi="12"/>
          <w:i/>
        </w:rPr>
        <w:t xml:space="preserve"> </w:t>
      </w:r>
      <w:proofErr w:type="spellStart"/>
      <w:r>
        <w:rPr>
          <w:rFonts w:ascii="12" w:hAnsi="12"/>
          <w:i/>
        </w:rPr>
        <w:t>nào</w:t>
      </w:r>
      <w:proofErr w:type="spellEnd"/>
      <w:r>
        <w:rPr>
          <w:rFonts w:ascii="12" w:hAnsi="12"/>
          <w:i/>
        </w:rPr>
        <w:t xml:space="preserve">, </w:t>
      </w:r>
      <w:proofErr w:type="spellStart"/>
      <w:r>
        <w:rPr>
          <w:rFonts w:ascii="12" w:hAnsi="12"/>
          <w:i/>
        </w:rPr>
        <w:t>từ</w:t>
      </w:r>
      <w:proofErr w:type="spellEnd"/>
      <w:r>
        <w:rPr>
          <w:rFonts w:ascii="12" w:hAnsi="12"/>
          <w:i/>
        </w:rPr>
        <w:t xml:space="preserve"> </w:t>
      </w:r>
      <w:proofErr w:type="spellStart"/>
      <w:r>
        <w:rPr>
          <w:rFonts w:ascii="12" w:hAnsi="12"/>
          <w:i/>
        </w:rPr>
        <w:t>trang</w:t>
      </w:r>
      <w:proofErr w:type="spellEnd"/>
      <w:r>
        <w:rPr>
          <w:rFonts w:ascii="12" w:hAnsi="12"/>
          <w:i/>
        </w:rPr>
        <w:t xml:space="preserve"> </w:t>
      </w:r>
      <w:proofErr w:type="spellStart"/>
      <w:r>
        <w:rPr>
          <w:rFonts w:ascii="12" w:hAnsi="12"/>
          <w:i/>
        </w:rPr>
        <w:t>thứ</w:t>
      </w:r>
      <w:proofErr w:type="spellEnd"/>
      <w:r>
        <w:rPr>
          <w:rFonts w:ascii="12" w:hAnsi="12"/>
          <w:i/>
        </w:rPr>
        <w:t xml:space="preserve"> </w:t>
      </w:r>
      <w:proofErr w:type="spellStart"/>
      <w:r>
        <w:rPr>
          <w:rFonts w:ascii="12" w:hAnsi="12"/>
          <w:i/>
        </w:rPr>
        <w:t>mấy</w:t>
      </w:r>
      <w:proofErr w:type="spellEnd"/>
      <w:r>
        <w:rPr>
          <w:rFonts w:ascii="12" w:hAnsi="12"/>
          <w:i/>
        </w:rPr>
        <w:t xml:space="preserve">, </w:t>
      </w:r>
      <w:proofErr w:type="spellStart"/>
      <w:r>
        <w:rPr>
          <w:rFonts w:ascii="12" w:hAnsi="12"/>
          <w:i/>
        </w:rPr>
        <w:t>làm</w:t>
      </w:r>
      <w:proofErr w:type="spellEnd"/>
      <w:r>
        <w:rPr>
          <w:rFonts w:ascii="12" w:hAnsi="12"/>
          <w:i/>
        </w:rPr>
        <w:t xml:space="preserve"> </w:t>
      </w:r>
      <w:proofErr w:type="spellStart"/>
      <w:r>
        <w:rPr>
          <w:rFonts w:ascii="12" w:hAnsi="12"/>
          <w:i/>
        </w:rPr>
        <w:t>việc</w:t>
      </w:r>
      <w:proofErr w:type="spellEnd"/>
      <w:r>
        <w:rPr>
          <w:rFonts w:ascii="12" w:hAnsi="12"/>
          <w:i/>
        </w:rPr>
        <w:t xml:space="preserve"> </w:t>
      </w:r>
      <w:proofErr w:type="spellStart"/>
      <w:r>
        <w:rPr>
          <w:rFonts w:ascii="12" w:hAnsi="12"/>
          <w:i/>
        </w:rPr>
        <w:t>nhóm</w:t>
      </w:r>
      <w:proofErr w:type="spellEnd"/>
      <w:r>
        <w:rPr>
          <w:rFonts w:ascii="12" w:hAnsi="12"/>
          <w:i/>
        </w:rPr>
        <w:t xml:space="preserve"> </w:t>
      </w:r>
      <w:proofErr w:type="spellStart"/>
      <w:r>
        <w:rPr>
          <w:rFonts w:ascii="12" w:hAnsi="12"/>
          <w:i/>
        </w:rPr>
        <w:t>để</w:t>
      </w:r>
      <w:proofErr w:type="spellEnd"/>
      <w:r>
        <w:rPr>
          <w:rFonts w:ascii="12" w:hAnsi="12"/>
          <w:i/>
        </w:rPr>
        <w:t xml:space="preserve"> </w:t>
      </w:r>
      <w:proofErr w:type="spellStart"/>
      <w:r>
        <w:rPr>
          <w:rFonts w:ascii="12" w:hAnsi="12"/>
          <w:i/>
        </w:rPr>
        <w:t>giải</w:t>
      </w:r>
      <w:proofErr w:type="spellEnd"/>
      <w:r>
        <w:rPr>
          <w:rFonts w:ascii="12" w:hAnsi="12"/>
          <w:i/>
        </w:rPr>
        <w:t xml:space="preserve"> </w:t>
      </w:r>
      <w:proofErr w:type="spellStart"/>
      <w:r>
        <w:rPr>
          <w:rFonts w:ascii="12" w:hAnsi="12"/>
          <w:i/>
        </w:rPr>
        <w:t>quyết</w:t>
      </w:r>
      <w:proofErr w:type="spellEnd"/>
      <w:r>
        <w:rPr>
          <w:rFonts w:ascii="12" w:hAnsi="12"/>
          <w:i/>
        </w:rPr>
        <w:t xml:space="preserve"> BT, </w:t>
      </w:r>
      <w:proofErr w:type="spellStart"/>
      <w:r>
        <w:rPr>
          <w:rFonts w:ascii="12" w:hAnsi="12"/>
          <w:i/>
        </w:rPr>
        <w:t>làm</w:t>
      </w:r>
      <w:proofErr w:type="spellEnd"/>
      <w:r>
        <w:rPr>
          <w:rFonts w:ascii="12" w:hAnsi="12"/>
          <w:i/>
        </w:rPr>
        <w:t xml:space="preserve"> </w:t>
      </w:r>
      <w:proofErr w:type="spellStart"/>
      <w:r>
        <w:rPr>
          <w:rFonts w:ascii="12" w:hAnsi="12"/>
          <w:i/>
        </w:rPr>
        <w:t>dự</w:t>
      </w:r>
      <w:proofErr w:type="spellEnd"/>
      <w:r>
        <w:rPr>
          <w:rFonts w:ascii="12" w:hAnsi="12"/>
          <w:i/>
        </w:rPr>
        <w:t xml:space="preserve"> </w:t>
      </w:r>
      <w:proofErr w:type="spellStart"/>
      <w:r>
        <w:rPr>
          <w:rFonts w:ascii="12" w:hAnsi="12"/>
          <w:i/>
        </w:rPr>
        <w:t>án</w:t>
      </w:r>
      <w:proofErr w:type="spellEnd"/>
      <w:r>
        <w:rPr>
          <w:rFonts w:ascii="12" w:hAnsi="12"/>
          <w:i/>
        </w:rPr>
        <w:t xml:space="preserve"> ……..); </w:t>
      </w:r>
      <w:proofErr w:type="spellStart"/>
      <w:r>
        <w:rPr>
          <w:rFonts w:ascii="12" w:hAnsi="12"/>
          <w:i/>
        </w:rPr>
        <w:t>Hoạt</w:t>
      </w:r>
      <w:proofErr w:type="spellEnd"/>
      <w:r>
        <w:rPr>
          <w:rFonts w:ascii="12" w:hAnsi="12"/>
          <w:i/>
        </w:rPr>
        <w:t xml:space="preserve"> </w:t>
      </w:r>
      <w:proofErr w:type="spellStart"/>
      <w:r>
        <w:rPr>
          <w:rFonts w:ascii="12" w:hAnsi="12"/>
          <w:i/>
        </w:rPr>
        <w:t>động</w:t>
      </w:r>
      <w:proofErr w:type="spellEnd"/>
      <w:r>
        <w:rPr>
          <w:rFonts w:ascii="12" w:hAnsi="12"/>
          <w:i/>
        </w:rPr>
        <w:t xml:space="preserve"> </w:t>
      </w:r>
      <w:proofErr w:type="spellStart"/>
      <w:r>
        <w:rPr>
          <w:rFonts w:ascii="12" w:hAnsi="12"/>
          <w:i/>
        </w:rPr>
        <w:t>tại</w:t>
      </w:r>
      <w:proofErr w:type="spellEnd"/>
      <w:r>
        <w:rPr>
          <w:rFonts w:ascii="12" w:hAnsi="12"/>
          <w:i/>
        </w:rPr>
        <w:t xml:space="preserve"> </w:t>
      </w:r>
      <w:proofErr w:type="spellStart"/>
      <w:r>
        <w:rPr>
          <w:rFonts w:ascii="12" w:hAnsi="12"/>
          <w:i/>
        </w:rPr>
        <w:t>lớp</w:t>
      </w:r>
      <w:proofErr w:type="spellEnd"/>
      <w:r>
        <w:rPr>
          <w:rFonts w:ascii="12" w:hAnsi="12"/>
          <w:i/>
        </w:rPr>
        <w:t xml:space="preserve"> (</w:t>
      </w:r>
      <w:proofErr w:type="spellStart"/>
      <w:r>
        <w:rPr>
          <w:rFonts w:ascii="12" w:hAnsi="12"/>
          <w:i/>
        </w:rPr>
        <w:t>thảo</w:t>
      </w:r>
      <w:proofErr w:type="spellEnd"/>
      <w:r>
        <w:rPr>
          <w:rFonts w:ascii="12" w:hAnsi="12"/>
          <w:i/>
        </w:rPr>
        <w:t xml:space="preserve"> </w:t>
      </w:r>
      <w:proofErr w:type="spellStart"/>
      <w:r>
        <w:rPr>
          <w:rFonts w:ascii="12" w:hAnsi="12"/>
          <w:i/>
        </w:rPr>
        <w:t>luận</w:t>
      </w:r>
      <w:proofErr w:type="spellEnd"/>
      <w:r>
        <w:rPr>
          <w:rFonts w:ascii="12" w:hAnsi="12"/>
          <w:i/>
        </w:rPr>
        <w:t xml:space="preserve"> </w:t>
      </w:r>
      <w:proofErr w:type="spellStart"/>
      <w:r>
        <w:rPr>
          <w:rFonts w:ascii="12" w:hAnsi="12"/>
          <w:i/>
        </w:rPr>
        <w:t>nhóm</w:t>
      </w:r>
      <w:proofErr w:type="spellEnd"/>
      <w:r>
        <w:rPr>
          <w:rFonts w:ascii="12" w:hAnsi="12"/>
          <w:i/>
        </w:rPr>
        <w:t xml:space="preserve">, </w:t>
      </w:r>
      <w:proofErr w:type="spellStart"/>
      <w:r>
        <w:rPr>
          <w:rFonts w:ascii="12" w:hAnsi="12"/>
          <w:i/>
        </w:rPr>
        <w:t>làm</w:t>
      </w:r>
      <w:proofErr w:type="spellEnd"/>
      <w:r>
        <w:rPr>
          <w:rFonts w:ascii="12" w:hAnsi="12"/>
          <w:i/>
        </w:rPr>
        <w:t xml:space="preserve"> BT </w:t>
      </w:r>
      <w:proofErr w:type="spellStart"/>
      <w:r>
        <w:rPr>
          <w:rFonts w:ascii="12" w:hAnsi="12"/>
          <w:i/>
        </w:rPr>
        <w:t>thường</w:t>
      </w:r>
      <w:proofErr w:type="spellEnd"/>
      <w:r>
        <w:rPr>
          <w:rFonts w:ascii="12" w:hAnsi="12"/>
          <w:i/>
        </w:rPr>
        <w:t xml:space="preserve"> </w:t>
      </w:r>
      <w:proofErr w:type="spellStart"/>
      <w:r>
        <w:rPr>
          <w:rFonts w:ascii="12" w:hAnsi="12"/>
          <w:i/>
        </w:rPr>
        <w:t>xuyên</w:t>
      </w:r>
      <w:proofErr w:type="spellEnd"/>
      <w:r>
        <w:rPr>
          <w:rFonts w:ascii="12" w:hAnsi="12"/>
          <w:i/>
        </w:rPr>
        <w:t xml:space="preserve"> </w:t>
      </w:r>
      <w:proofErr w:type="spellStart"/>
      <w:r>
        <w:rPr>
          <w:rFonts w:ascii="12" w:hAnsi="12"/>
          <w:i/>
        </w:rPr>
        <w:t>số</w:t>
      </w:r>
      <w:proofErr w:type="spellEnd"/>
      <w:r>
        <w:rPr>
          <w:rFonts w:ascii="12" w:hAnsi="12"/>
          <w:i/>
        </w:rPr>
        <w:t>.…).</w:t>
      </w:r>
    </w:p>
    <w:p w14:paraId="08426C58" w14:textId="77777777" w:rsidR="00472C35" w:rsidRDefault="00472C35">
      <w:pPr>
        <w:rPr>
          <w:rFonts w:ascii="12" w:hAnsi="12"/>
          <w:b/>
        </w:rPr>
        <w:sectPr w:rsidR="00472C35">
          <w:pgSz w:w="16840" w:h="11907" w:orient="landscape"/>
          <w:pgMar w:top="1134" w:right="1134" w:bottom="1985" w:left="1134" w:header="720" w:footer="96" w:gutter="0"/>
          <w:pgNumType w:start="1"/>
          <w:cols w:space="720"/>
          <w:docGrid w:linePitch="360"/>
        </w:sectPr>
      </w:pPr>
    </w:p>
    <w:p w14:paraId="7743140D" w14:textId="77777777" w:rsidR="00472C35" w:rsidRDefault="00000000">
      <w:pPr>
        <w:rPr>
          <w:rFonts w:ascii="12" w:hAnsi="12"/>
          <w:b/>
        </w:rPr>
      </w:pPr>
      <w:r>
        <w:rPr>
          <w:rFonts w:ascii="12" w:hAnsi="12"/>
          <w:b/>
        </w:rPr>
        <w:lastRenderedPageBreak/>
        <w:t xml:space="preserve">7. Học </w:t>
      </w:r>
      <w:proofErr w:type="spellStart"/>
      <w:r>
        <w:rPr>
          <w:rFonts w:ascii="12" w:hAnsi="12"/>
          <w:b/>
        </w:rPr>
        <w:t>liệu</w:t>
      </w:r>
      <w:proofErr w:type="spellEnd"/>
    </w:p>
    <w:p w14:paraId="63653DBE" w14:textId="77777777" w:rsidR="00472C35" w:rsidRDefault="00000000">
      <w:pPr>
        <w:pStyle w:val="ListParagraph"/>
        <w:jc w:val="center"/>
        <w:rPr>
          <w:rFonts w:ascii="12" w:hAnsi="12"/>
          <w:b/>
        </w:rPr>
      </w:pPr>
      <w:proofErr w:type="spellStart"/>
      <w:r>
        <w:rPr>
          <w:rFonts w:ascii="12" w:hAnsi="12"/>
          <w:b/>
        </w:rPr>
        <w:t>Bảng</w:t>
      </w:r>
      <w:proofErr w:type="spellEnd"/>
      <w:r>
        <w:rPr>
          <w:rFonts w:ascii="12" w:hAnsi="12"/>
          <w:b/>
        </w:rPr>
        <w:t xml:space="preserve"> 5. </w:t>
      </w:r>
      <w:proofErr w:type="spellStart"/>
      <w:r>
        <w:rPr>
          <w:rFonts w:ascii="12" w:hAnsi="12"/>
          <w:b/>
        </w:rPr>
        <w:t>Sách</w:t>
      </w:r>
      <w:proofErr w:type="spellEnd"/>
      <w:r>
        <w:rPr>
          <w:rFonts w:ascii="12" w:hAnsi="12"/>
          <w:b/>
        </w:rPr>
        <w:t xml:space="preserve">, </w:t>
      </w:r>
      <w:proofErr w:type="spellStart"/>
      <w:r>
        <w:rPr>
          <w:rFonts w:ascii="12" w:hAnsi="12"/>
          <w:b/>
        </w:rPr>
        <w:t>giáo</w:t>
      </w:r>
      <w:proofErr w:type="spellEnd"/>
      <w:r>
        <w:rPr>
          <w:rFonts w:ascii="12" w:hAnsi="12"/>
          <w:b/>
        </w:rPr>
        <w:t xml:space="preserve"> </w:t>
      </w:r>
      <w:proofErr w:type="spellStart"/>
      <w:r>
        <w:rPr>
          <w:rFonts w:ascii="12" w:hAnsi="12"/>
          <w:b/>
        </w:rPr>
        <w:t>trình</w:t>
      </w:r>
      <w:proofErr w:type="spellEnd"/>
      <w:r>
        <w:rPr>
          <w:rFonts w:ascii="12" w:hAnsi="12"/>
          <w:b/>
        </w:rPr>
        <w:t xml:space="preserve">, </w:t>
      </w:r>
      <w:proofErr w:type="spellStart"/>
      <w:r>
        <w:rPr>
          <w:rFonts w:ascii="12" w:hAnsi="12"/>
          <w:b/>
        </w:rPr>
        <w:t>tài</w:t>
      </w:r>
      <w:proofErr w:type="spellEnd"/>
      <w:r>
        <w:rPr>
          <w:rFonts w:ascii="12" w:hAnsi="12"/>
          <w:b/>
        </w:rPr>
        <w:t xml:space="preserve"> </w:t>
      </w:r>
      <w:proofErr w:type="spellStart"/>
      <w:r>
        <w:rPr>
          <w:rFonts w:ascii="12" w:hAnsi="12"/>
          <w:b/>
        </w:rPr>
        <w:t>liệu</w:t>
      </w:r>
      <w:proofErr w:type="spellEnd"/>
      <w:r>
        <w:rPr>
          <w:rFonts w:ascii="12" w:hAnsi="12"/>
          <w:b/>
        </w:rPr>
        <w:t xml:space="preserve"> </w:t>
      </w:r>
      <w:proofErr w:type="spellStart"/>
      <w:r>
        <w:rPr>
          <w:rFonts w:ascii="12" w:hAnsi="12"/>
          <w:b/>
        </w:rPr>
        <w:t>tham</w:t>
      </w:r>
      <w:proofErr w:type="spellEnd"/>
      <w:r>
        <w:rPr>
          <w:rFonts w:ascii="12" w:hAnsi="12"/>
          <w:b/>
        </w:rPr>
        <w:t xml:space="preserve"> </w:t>
      </w:r>
      <w:proofErr w:type="spellStart"/>
      <w:r>
        <w:rPr>
          <w:rFonts w:ascii="12" w:hAnsi="12"/>
          <w:b/>
        </w:rPr>
        <w:t>khảo</w:t>
      </w:r>
      <w:proofErr w:type="spellEnd"/>
    </w:p>
    <w:p w14:paraId="3DFE8827" w14:textId="77777777" w:rsidR="00472C35" w:rsidRDefault="00472C35">
      <w:pPr>
        <w:jc w:val="both"/>
        <w:rPr>
          <w:rFonts w:ascii="12" w:hAnsi="12"/>
          <w:i/>
          <w:lang w:val="fr-FR"/>
        </w:rPr>
      </w:pP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548"/>
        <w:gridCol w:w="992"/>
        <w:gridCol w:w="2800"/>
        <w:gridCol w:w="2126"/>
      </w:tblGrid>
      <w:tr w:rsidR="00472C35" w14:paraId="18B021C2" w14:textId="77777777" w:rsidTr="00B24052">
        <w:trPr>
          <w:jc w:val="center"/>
        </w:trPr>
        <w:tc>
          <w:tcPr>
            <w:tcW w:w="537" w:type="dxa"/>
            <w:vAlign w:val="center"/>
          </w:tcPr>
          <w:p w14:paraId="68BA09BF" w14:textId="77777777" w:rsidR="00472C35" w:rsidRDefault="00000000">
            <w:pPr>
              <w:spacing w:line="276" w:lineRule="auto"/>
              <w:jc w:val="center"/>
              <w:rPr>
                <w:rFonts w:ascii="12" w:hAnsi="12"/>
                <w:b/>
              </w:rPr>
            </w:pPr>
            <w:r>
              <w:rPr>
                <w:rFonts w:ascii="12" w:hAnsi="12"/>
                <w:b/>
              </w:rPr>
              <w:t>TT</w:t>
            </w:r>
          </w:p>
        </w:tc>
        <w:tc>
          <w:tcPr>
            <w:tcW w:w="2548" w:type="dxa"/>
            <w:vAlign w:val="center"/>
          </w:tcPr>
          <w:p w14:paraId="4414CC76" w14:textId="77777777" w:rsidR="00472C35" w:rsidRDefault="00000000">
            <w:pPr>
              <w:spacing w:line="276" w:lineRule="auto"/>
              <w:jc w:val="center"/>
              <w:rPr>
                <w:rFonts w:ascii="12" w:hAnsi="12"/>
                <w:b/>
              </w:rPr>
            </w:pPr>
            <w:proofErr w:type="spellStart"/>
            <w:r>
              <w:rPr>
                <w:rFonts w:ascii="12" w:hAnsi="12"/>
                <w:b/>
              </w:rPr>
              <w:t>Tên</w:t>
            </w:r>
            <w:proofErr w:type="spellEnd"/>
            <w:r>
              <w:rPr>
                <w:rFonts w:ascii="12" w:hAnsi="12"/>
                <w:b/>
              </w:rPr>
              <w:t xml:space="preserve"> </w:t>
            </w:r>
            <w:proofErr w:type="spellStart"/>
            <w:r>
              <w:rPr>
                <w:rFonts w:ascii="12" w:hAnsi="12"/>
                <w:b/>
              </w:rPr>
              <w:t>tác</w:t>
            </w:r>
            <w:proofErr w:type="spellEnd"/>
            <w:r>
              <w:rPr>
                <w:rFonts w:ascii="12" w:hAnsi="12"/>
                <w:b/>
              </w:rPr>
              <w:t xml:space="preserve"> </w:t>
            </w:r>
            <w:proofErr w:type="spellStart"/>
            <w:r>
              <w:rPr>
                <w:rFonts w:ascii="12" w:hAnsi="12"/>
                <w:b/>
              </w:rPr>
              <w:t>giả</w:t>
            </w:r>
            <w:proofErr w:type="spellEnd"/>
          </w:p>
        </w:tc>
        <w:tc>
          <w:tcPr>
            <w:tcW w:w="992" w:type="dxa"/>
            <w:vAlign w:val="center"/>
          </w:tcPr>
          <w:p w14:paraId="6CF4B02B" w14:textId="77777777" w:rsidR="00472C35" w:rsidRDefault="00000000">
            <w:pPr>
              <w:spacing w:line="276" w:lineRule="auto"/>
              <w:jc w:val="center"/>
              <w:rPr>
                <w:rFonts w:ascii="12" w:hAnsi="12"/>
                <w:b/>
              </w:rPr>
            </w:pPr>
            <w:proofErr w:type="spellStart"/>
            <w:r>
              <w:rPr>
                <w:rFonts w:ascii="12" w:hAnsi="12"/>
                <w:b/>
              </w:rPr>
              <w:t>Năm</w:t>
            </w:r>
            <w:proofErr w:type="spellEnd"/>
            <w:r>
              <w:rPr>
                <w:rFonts w:ascii="12" w:hAnsi="12"/>
                <w:b/>
              </w:rPr>
              <w:t xml:space="preserve"> XB</w:t>
            </w:r>
          </w:p>
        </w:tc>
        <w:tc>
          <w:tcPr>
            <w:tcW w:w="2800" w:type="dxa"/>
            <w:vAlign w:val="center"/>
          </w:tcPr>
          <w:p w14:paraId="021751A5" w14:textId="77777777" w:rsidR="00472C35" w:rsidRDefault="00000000">
            <w:pPr>
              <w:spacing w:line="276" w:lineRule="auto"/>
              <w:jc w:val="center"/>
              <w:rPr>
                <w:rFonts w:ascii="12" w:hAnsi="12"/>
                <w:b/>
              </w:rPr>
            </w:pPr>
            <w:proofErr w:type="spellStart"/>
            <w:r>
              <w:rPr>
                <w:rFonts w:ascii="12" w:hAnsi="12"/>
                <w:b/>
              </w:rPr>
              <w:t>Tên</w:t>
            </w:r>
            <w:proofErr w:type="spellEnd"/>
            <w:r>
              <w:rPr>
                <w:rFonts w:ascii="12" w:hAnsi="12"/>
                <w:b/>
              </w:rPr>
              <w:t xml:space="preserve"> </w:t>
            </w:r>
            <w:proofErr w:type="spellStart"/>
            <w:r>
              <w:rPr>
                <w:rFonts w:ascii="12" w:hAnsi="12"/>
                <w:b/>
              </w:rPr>
              <w:t>sách</w:t>
            </w:r>
            <w:proofErr w:type="spellEnd"/>
            <w:r>
              <w:rPr>
                <w:rFonts w:ascii="12" w:hAnsi="12"/>
                <w:b/>
              </w:rPr>
              <w:t xml:space="preserve">, </w:t>
            </w:r>
            <w:proofErr w:type="spellStart"/>
            <w:r>
              <w:rPr>
                <w:rFonts w:ascii="12" w:hAnsi="12"/>
                <w:b/>
              </w:rPr>
              <w:t>giáo</w:t>
            </w:r>
            <w:proofErr w:type="spellEnd"/>
            <w:r>
              <w:rPr>
                <w:rFonts w:ascii="12" w:hAnsi="12"/>
                <w:b/>
              </w:rPr>
              <w:t xml:space="preserve"> </w:t>
            </w:r>
            <w:proofErr w:type="spellStart"/>
            <w:r>
              <w:rPr>
                <w:rFonts w:ascii="12" w:hAnsi="12"/>
                <w:b/>
              </w:rPr>
              <w:t>trình</w:t>
            </w:r>
            <w:proofErr w:type="spellEnd"/>
            <w:r>
              <w:rPr>
                <w:rFonts w:ascii="12" w:hAnsi="12"/>
                <w:b/>
              </w:rPr>
              <w:t>,</w:t>
            </w:r>
          </w:p>
          <w:p w14:paraId="53A3C955" w14:textId="77777777" w:rsidR="00472C35" w:rsidRDefault="00000000">
            <w:pPr>
              <w:spacing w:line="276" w:lineRule="auto"/>
              <w:jc w:val="center"/>
              <w:rPr>
                <w:rFonts w:ascii="12" w:hAnsi="12"/>
                <w:b/>
              </w:rPr>
            </w:pPr>
            <w:proofErr w:type="spellStart"/>
            <w:r>
              <w:rPr>
                <w:rFonts w:ascii="12" w:hAnsi="12"/>
                <w:b/>
              </w:rPr>
              <w:t>tên</w:t>
            </w:r>
            <w:proofErr w:type="spellEnd"/>
            <w:r>
              <w:rPr>
                <w:rFonts w:ascii="12" w:hAnsi="12"/>
                <w:b/>
              </w:rPr>
              <w:t xml:space="preserve"> </w:t>
            </w:r>
            <w:proofErr w:type="spellStart"/>
            <w:r>
              <w:rPr>
                <w:rFonts w:ascii="12" w:hAnsi="12"/>
                <w:b/>
              </w:rPr>
              <w:t>bài</w:t>
            </w:r>
            <w:proofErr w:type="spellEnd"/>
            <w:r>
              <w:rPr>
                <w:rFonts w:ascii="12" w:hAnsi="12"/>
                <w:b/>
              </w:rPr>
              <w:t xml:space="preserve"> </w:t>
            </w:r>
            <w:proofErr w:type="spellStart"/>
            <w:r>
              <w:rPr>
                <w:rFonts w:ascii="12" w:hAnsi="12"/>
                <w:b/>
              </w:rPr>
              <w:t>báo</w:t>
            </w:r>
            <w:proofErr w:type="spellEnd"/>
            <w:r>
              <w:rPr>
                <w:rFonts w:ascii="12" w:hAnsi="12"/>
                <w:b/>
              </w:rPr>
              <w:t xml:space="preserve">, </w:t>
            </w:r>
            <w:proofErr w:type="spellStart"/>
            <w:r>
              <w:rPr>
                <w:rFonts w:ascii="12" w:hAnsi="12"/>
                <w:b/>
              </w:rPr>
              <w:t>văn</w:t>
            </w:r>
            <w:proofErr w:type="spellEnd"/>
            <w:r>
              <w:rPr>
                <w:rFonts w:ascii="12" w:hAnsi="12"/>
                <w:b/>
              </w:rPr>
              <w:t xml:space="preserve"> </w:t>
            </w:r>
            <w:proofErr w:type="spellStart"/>
            <w:r>
              <w:rPr>
                <w:rFonts w:ascii="12" w:hAnsi="12"/>
                <w:b/>
              </w:rPr>
              <w:t>bản</w:t>
            </w:r>
            <w:proofErr w:type="spellEnd"/>
          </w:p>
        </w:tc>
        <w:tc>
          <w:tcPr>
            <w:tcW w:w="2126" w:type="dxa"/>
            <w:vAlign w:val="center"/>
          </w:tcPr>
          <w:p w14:paraId="4D6FAA08" w14:textId="77777777" w:rsidR="00472C35" w:rsidRDefault="00000000">
            <w:pPr>
              <w:spacing w:line="276" w:lineRule="auto"/>
              <w:jc w:val="center"/>
              <w:rPr>
                <w:rFonts w:ascii="12" w:hAnsi="12"/>
                <w:b/>
              </w:rPr>
            </w:pPr>
            <w:r>
              <w:rPr>
                <w:rFonts w:ascii="12" w:hAnsi="12"/>
                <w:b/>
              </w:rPr>
              <w:t xml:space="preserve">NXB, </w:t>
            </w:r>
            <w:proofErr w:type="spellStart"/>
            <w:r>
              <w:rPr>
                <w:rFonts w:ascii="12" w:hAnsi="12"/>
                <w:b/>
              </w:rPr>
              <w:t>tên</w:t>
            </w:r>
            <w:proofErr w:type="spellEnd"/>
            <w:r>
              <w:rPr>
                <w:rFonts w:ascii="12" w:hAnsi="12"/>
                <w:b/>
              </w:rPr>
              <w:t xml:space="preserve"> </w:t>
            </w:r>
            <w:proofErr w:type="spellStart"/>
            <w:r>
              <w:rPr>
                <w:rFonts w:ascii="12" w:hAnsi="12"/>
                <w:b/>
              </w:rPr>
              <w:t>tạp</w:t>
            </w:r>
            <w:proofErr w:type="spellEnd"/>
            <w:r>
              <w:rPr>
                <w:rFonts w:ascii="12" w:hAnsi="12"/>
                <w:b/>
              </w:rPr>
              <w:t xml:space="preserve"> </w:t>
            </w:r>
            <w:proofErr w:type="spellStart"/>
            <w:r>
              <w:rPr>
                <w:rFonts w:ascii="12" w:hAnsi="12"/>
                <w:b/>
              </w:rPr>
              <w:t>chí</w:t>
            </w:r>
            <w:proofErr w:type="spellEnd"/>
            <w:r>
              <w:rPr>
                <w:rFonts w:ascii="12" w:hAnsi="12"/>
                <w:b/>
              </w:rPr>
              <w:t>/</w:t>
            </w:r>
          </w:p>
          <w:p w14:paraId="4FDAD1D1" w14:textId="77777777" w:rsidR="00472C35" w:rsidRDefault="00000000">
            <w:pPr>
              <w:spacing w:line="276" w:lineRule="auto"/>
              <w:jc w:val="center"/>
              <w:rPr>
                <w:rFonts w:ascii="12" w:hAnsi="12"/>
                <w:b/>
              </w:rPr>
            </w:pPr>
            <w:proofErr w:type="spellStart"/>
            <w:r>
              <w:rPr>
                <w:rFonts w:ascii="12" w:hAnsi="12"/>
                <w:b/>
              </w:rPr>
              <w:t>nơi</w:t>
            </w:r>
            <w:proofErr w:type="spellEnd"/>
            <w:r>
              <w:rPr>
                <w:rFonts w:ascii="12" w:hAnsi="12"/>
                <w:b/>
              </w:rPr>
              <w:t xml:space="preserve"> ban </w:t>
            </w:r>
            <w:proofErr w:type="spellStart"/>
            <w:r>
              <w:rPr>
                <w:rFonts w:ascii="12" w:hAnsi="12"/>
                <w:b/>
              </w:rPr>
              <w:t>hành</w:t>
            </w:r>
            <w:proofErr w:type="spellEnd"/>
            <w:r>
              <w:rPr>
                <w:rFonts w:ascii="12" w:hAnsi="12"/>
                <w:b/>
              </w:rPr>
              <w:t xml:space="preserve"> VB</w:t>
            </w:r>
          </w:p>
        </w:tc>
      </w:tr>
      <w:tr w:rsidR="00472C35" w14:paraId="0A486FC4" w14:textId="77777777" w:rsidTr="00B24052">
        <w:trPr>
          <w:jc w:val="center"/>
        </w:trPr>
        <w:tc>
          <w:tcPr>
            <w:tcW w:w="537" w:type="dxa"/>
            <w:vAlign w:val="center"/>
          </w:tcPr>
          <w:p w14:paraId="380BD95B" w14:textId="77777777" w:rsidR="00472C35" w:rsidRDefault="00472C35">
            <w:pPr>
              <w:spacing w:line="276" w:lineRule="auto"/>
              <w:jc w:val="center"/>
              <w:rPr>
                <w:rFonts w:ascii="12" w:hAnsi="12"/>
              </w:rPr>
            </w:pPr>
          </w:p>
        </w:tc>
        <w:tc>
          <w:tcPr>
            <w:tcW w:w="8466" w:type="dxa"/>
            <w:gridSpan w:val="4"/>
            <w:vAlign w:val="center"/>
          </w:tcPr>
          <w:p w14:paraId="399E55A5" w14:textId="77777777" w:rsidR="00472C35" w:rsidRDefault="00000000">
            <w:pPr>
              <w:spacing w:line="276" w:lineRule="auto"/>
              <w:rPr>
                <w:rFonts w:ascii="12" w:hAnsi="12"/>
              </w:rPr>
            </w:pPr>
            <w:proofErr w:type="spellStart"/>
            <w:r>
              <w:rPr>
                <w:rFonts w:ascii="12" w:hAnsi="12"/>
                <w:b/>
              </w:rPr>
              <w:t>Giáo</w:t>
            </w:r>
            <w:proofErr w:type="spellEnd"/>
            <w:r>
              <w:rPr>
                <w:rFonts w:ascii="12" w:hAnsi="12"/>
                <w:b/>
              </w:rPr>
              <w:t xml:space="preserve"> </w:t>
            </w:r>
            <w:proofErr w:type="spellStart"/>
            <w:r>
              <w:rPr>
                <w:rFonts w:ascii="12" w:hAnsi="12"/>
                <w:b/>
              </w:rPr>
              <w:t>trình</w:t>
            </w:r>
            <w:proofErr w:type="spellEnd"/>
            <w:r>
              <w:rPr>
                <w:rFonts w:ascii="12" w:hAnsi="12"/>
                <w:b/>
              </w:rPr>
              <w:t xml:space="preserve"> </w:t>
            </w:r>
            <w:proofErr w:type="spellStart"/>
            <w:r>
              <w:rPr>
                <w:rFonts w:ascii="12" w:hAnsi="12"/>
                <w:b/>
              </w:rPr>
              <w:t>chính</w:t>
            </w:r>
            <w:proofErr w:type="spellEnd"/>
          </w:p>
        </w:tc>
      </w:tr>
      <w:tr w:rsidR="00472C35" w14:paraId="6142A56D" w14:textId="77777777" w:rsidTr="00B24052">
        <w:trPr>
          <w:jc w:val="center"/>
        </w:trPr>
        <w:tc>
          <w:tcPr>
            <w:tcW w:w="537" w:type="dxa"/>
            <w:vAlign w:val="center"/>
          </w:tcPr>
          <w:p w14:paraId="17F456FF" w14:textId="77777777" w:rsidR="00472C35" w:rsidRDefault="00000000">
            <w:pPr>
              <w:spacing w:line="276" w:lineRule="auto"/>
              <w:rPr>
                <w:rFonts w:ascii="12" w:hAnsi="12"/>
                <w:highlight w:val="yellow"/>
              </w:rPr>
            </w:pPr>
            <w:r>
              <w:rPr>
                <w:rFonts w:ascii="12" w:hAnsi="12"/>
              </w:rPr>
              <w:t>1</w:t>
            </w:r>
          </w:p>
        </w:tc>
        <w:tc>
          <w:tcPr>
            <w:tcW w:w="2548" w:type="dxa"/>
            <w:vAlign w:val="center"/>
          </w:tcPr>
          <w:p w14:paraId="13BA2F3C" w14:textId="77777777" w:rsidR="00472C35" w:rsidRDefault="00000000">
            <w:pPr>
              <w:spacing w:line="276" w:lineRule="auto"/>
              <w:rPr>
                <w:rFonts w:ascii="12" w:hAnsi="12"/>
                <w:highlight w:val="yellow"/>
              </w:rPr>
            </w:pPr>
            <w:r>
              <w:rPr>
                <w:lang w:val="de-DE"/>
              </w:rPr>
              <w:t>Nguyễn Văn Trạch</w:t>
            </w:r>
          </w:p>
        </w:tc>
        <w:tc>
          <w:tcPr>
            <w:tcW w:w="992" w:type="dxa"/>
            <w:vAlign w:val="center"/>
          </w:tcPr>
          <w:p w14:paraId="68B2C5EB" w14:textId="77777777" w:rsidR="00472C35" w:rsidRDefault="00000000">
            <w:pPr>
              <w:spacing w:line="276" w:lineRule="auto"/>
              <w:jc w:val="center"/>
              <w:rPr>
                <w:rFonts w:ascii="12" w:hAnsi="12"/>
                <w:highlight w:val="yellow"/>
              </w:rPr>
            </w:pPr>
            <w:r>
              <w:rPr>
                <w:rFonts w:ascii="12" w:hAnsi="12"/>
              </w:rPr>
              <w:t>2004</w:t>
            </w:r>
          </w:p>
        </w:tc>
        <w:tc>
          <w:tcPr>
            <w:tcW w:w="2800" w:type="dxa"/>
            <w:vAlign w:val="center"/>
          </w:tcPr>
          <w:p w14:paraId="2D5FC042" w14:textId="77777777" w:rsidR="00472C35" w:rsidRDefault="00000000">
            <w:pPr>
              <w:spacing w:line="276" w:lineRule="auto"/>
              <w:jc w:val="both"/>
              <w:rPr>
                <w:rFonts w:ascii="12" w:hAnsi="12"/>
                <w:highlight w:val="yellow"/>
              </w:rPr>
            </w:pPr>
            <w:r>
              <w:rPr>
                <w:lang w:val="de-DE"/>
              </w:rPr>
              <w:t>Giáo trình bơi lội</w:t>
            </w:r>
          </w:p>
        </w:tc>
        <w:tc>
          <w:tcPr>
            <w:tcW w:w="2126" w:type="dxa"/>
            <w:vAlign w:val="center"/>
          </w:tcPr>
          <w:p w14:paraId="4D5F6F6E" w14:textId="77777777" w:rsidR="00472C35" w:rsidRDefault="00000000">
            <w:pPr>
              <w:spacing w:line="276" w:lineRule="auto"/>
              <w:rPr>
                <w:rFonts w:ascii="12" w:hAnsi="12"/>
                <w:highlight w:val="yellow"/>
              </w:rPr>
            </w:pPr>
            <w:r>
              <w:rPr>
                <w:lang w:val="de-DE"/>
              </w:rPr>
              <w:t>NXB Đại học sư phạm</w:t>
            </w:r>
          </w:p>
        </w:tc>
      </w:tr>
      <w:tr w:rsidR="00472C35" w14:paraId="78E7967A" w14:textId="77777777" w:rsidTr="00B24052">
        <w:trPr>
          <w:jc w:val="center"/>
        </w:trPr>
        <w:tc>
          <w:tcPr>
            <w:tcW w:w="537" w:type="dxa"/>
            <w:vAlign w:val="center"/>
          </w:tcPr>
          <w:p w14:paraId="54D137F7" w14:textId="77777777" w:rsidR="00472C35" w:rsidRDefault="00472C35">
            <w:pPr>
              <w:spacing w:line="276" w:lineRule="auto"/>
              <w:rPr>
                <w:rFonts w:ascii="12" w:hAnsi="12"/>
              </w:rPr>
            </w:pPr>
          </w:p>
        </w:tc>
        <w:tc>
          <w:tcPr>
            <w:tcW w:w="8466" w:type="dxa"/>
            <w:gridSpan w:val="4"/>
            <w:vAlign w:val="center"/>
          </w:tcPr>
          <w:p w14:paraId="795CD1BF" w14:textId="77777777" w:rsidR="00472C35" w:rsidRDefault="00000000">
            <w:pPr>
              <w:spacing w:line="276" w:lineRule="auto"/>
              <w:rPr>
                <w:rFonts w:ascii="12" w:hAnsi="12"/>
                <w:b/>
              </w:rPr>
            </w:pPr>
            <w:proofErr w:type="spellStart"/>
            <w:r>
              <w:rPr>
                <w:rFonts w:ascii="12" w:hAnsi="12"/>
                <w:b/>
              </w:rPr>
              <w:t>Sách</w:t>
            </w:r>
            <w:proofErr w:type="spellEnd"/>
            <w:r>
              <w:rPr>
                <w:rFonts w:ascii="12" w:hAnsi="12"/>
                <w:b/>
              </w:rPr>
              <w:t xml:space="preserve">, </w:t>
            </w:r>
            <w:proofErr w:type="spellStart"/>
            <w:r>
              <w:rPr>
                <w:rFonts w:ascii="12" w:hAnsi="12"/>
                <w:b/>
              </w:rPr>
              <w:t>giáo</w:t>
            </w:r>
            <w:proofErr w:type="spellEnd"/>
            <w:r>
              <w:rPr>
                <w:rFonts w:ascii="12" w:hAnsi="12"/>
                <w:b/>
              </w:rPr>
              <w:t xml:space="preserve"> </w:t>
            </w:r>
            <w:proofErr w:type="spellStart"/>
            <w:r>
              <w:rPr>
                <w:rFonts w:ascii="12" w:hAnsi="12"/>
                <w:b/>
              </w:rPr>
              <w:t>trình</w:t>
            </w:r>
            <w:proofErr w:type="spellEnd"/>
            <w:r>
              <w:rPr>
                <w:rFonts w:ascii="12" w:hAnsi="12"/>
                <w:b/>
              </w:rPr>
              <w:t xml:space="preserve"> </w:t>
            </w:r>
            <w:proofErr w:type="spellStart"/>
            <w:r>
              <w:rPr>
                <w:rFonts w:ascii="12" w:hAnsi="12"/>
                <w:b/>
              </w:rPr>
              <w:t>tham</w:t>
            </w:r>
            <w:proofErr w:type="spellEnd"/>
            <w:r>
              <w:rPr>
                <w:rFonts w:ascii="12" w:hAnsi="12"/>
                <w:b/>
              </w:rPr>
              <w:t xml:space="preserve"> </w:t>
            </w:r>
            <w:proofErr w:type="spellStart"/>
            <w:r>
              <w:rPr>
                <w:rFonts w:ascii="12" w:hAnsi="12"/>
                <w:b/>
              </w:rPr>
              <w:t>khảo</w:t>
            </w:r>
            <w:proofErr w:type="spellEnd"/>
          </w:p>
        </w:tc>
      </w:tr>
      <w:tr w:rsidR="00472C35" w14:paraId="40D7A1A8" w14:textId="77777777" w:rsidTr="00B24052">
        <w:trPr>
          <w:jc w:val="center"/>
        </w:trPr>
        <w:tc>
          <w:tcPr>
            <w:tcW w:w="537" w:type="dxa"/>
            <w:vAlign w:val="center"/>
          </w:tcPr>
          <w:p w14:paraId="6784BD87" w14:textId="77777777" w:rsidR="00472C35" w:rsidRDefault="00000000">
            <w:pPr>
              <w:spacing w:line="276" w:lineRule="auto"/>
              <w:rPr>
                <w:rFonts w:ascii="12" w:hAnsi="12"/>
              </w:rPr>
            </w:pPr>
            <w:r>
              <w:rPr>
                <w:rFonts w:ascii="12" w:hAnsi="12"/>
              </w:rPr>
              <w:t>2</w:t>
            </w:r>
          </w:p>
        </w:tc>
        <w:tc>
          <w:tcPr>
            <w:tcW w:w="2548" w:type="dxa"/>
            <w:vAlign w:val="center"/>
          </w:tcPr>
          <w:p w14:paraId="6A67E3F1" w14:textId="77777777" w:rsidR="00472C35" w:rsidRDefault="00000000">
            <w:pPr>
              <w:spacing w:line="276" w:lineRule="auto"/>
              <w:rPr>
                <w:rFonts w:ascii="12" w:hAnsi="12"/>
              </w:rPr>
            </w:pPr>
            <w:r>
              <w:rPr>
                <w:rFonts w:eastAsia="Calibri" w:cs="Calibri"/>
                <w:u w:color="000000"/>
                <w:lang w:val="nl-NL" w:eastAsia="vi-VN"/>
              </w:rPr>
              <w:t>Tổng cục thể dục thể thao</w:t>
            </w:r>
          </w:p>
        </w:tc>
        <w:tc>
          <w:tcPr>
            <w:tcW w:w="992" w:type="dxa"/>
            <w:vAlign w:val="center"/>
          </w:tcPr>
          <w:p w14:paraId="2EA09714" w14:textId="77777777" w:rsidR="00472C35" w:rsidRDefault="00000000">
            <w:pPr>
              <w:spacing w:line="276" w:lineRule="auto"/>
              <w:jc w:val="center"/>
              <w:rPr>
                <w:rFonts w:ascii="12" w:hAnsi="12"/>
              </w:rPr>
            </w:pPr>
            <w:r>
              <w:rPr>
                <w:rFonts w:ascii="12" w:hAnsi="12"/>
              </w:rPr>
              <w:t>2006</w:t>
            </w:r>
          </w:p>
        </w:tc>
        <w:tc>
          <w:tcPr>
            <w:tcW w:w="2800" w:type="dxa"/>
            <w:vAlign w:val="center"/>
          </w:tcPr>
          <w:p w14:paraId="61D09DC6" w14:textId="77777777" w:rsidR="00472C35" w:rsidRDefault="00000000">
            <w:pPr>
              <w:spacing w:line="276" w:lineRule="auto"/>
              <w:jc w:val="both"/>
              <w:rPr>
                <w:rFonts w:ascii="12" w:hAnsi="12"/>
                <w:b/>
              </w:rPr>
            </w:pPr>
            <w:proofErr w:type="spellStart"/>
            <w:r>
              <w:rPr>
                <w:rFonts w:ascii="12" w:hAnsi="12"/>
              </w:rPr>
              <w:t>Luật</w:t>
            </w:r>
            <w:proofErr w:type="spellEnd"/>
            <w:r>
              <w:rPr>
                <w:rFonts w:ascii="12" w:hAnsi="12"/>
              </w:rPr>
              <w:t xml:space="preserve"> </w:t>
            </w:r>
            <w:proofErr w:type="spellStart"/>
            <w:r>
              <w:rPr>
                <w:rFonts w:ascii="12" w:hAnsi="12"/>
              </w:rPr>
              <w:t>bơi</w:t>
            </w:r>
            <w:proofErr w:type="spellEnd"/>
          </w:p>
        </w:tc>
        <w:tc>
          <w:tcPr>
            <w:tcW w:w="2126" w:type="dxa"/>
            <w:vAlign w:val="center"/>
          </w:tcPr>
          <w:p w14:paraId="1B41A806" w14:textId="77777777" w:rsidR="00472C35" w:rsidRDefault="00000000">
            <w:pPr>
              <w:spacing w:line="276" w:lineRule="auto"/>
              <w:rPr>
                <w:rFonts w:ascii="12" w:hAnsi="12"/>
              </w:rPr>
            </w:pPr>
            <w:r>
              <w:rPr>
                <w:lang w:val="de-DE"/>
              </w:rPr>
              <w:t>NXB Thể dục thể thao</w:t>
            </w:r>
          </w:p>
        </w:tc>
      </w:tr>
      <w:tr w:rsidR="00472C35" w14:paraId="108251A8" w14:textId="77777777" w:rsidTr="00B24052">
        <w:trPr>
          <w:jc w:val="center"/>
        </w:trPr>
        <w:tc>
          <w:tcPr>
            <w:tcW w:w="537" w:type="dxa"/>
            <w:vAlign w:val="center"/>
          </w:tcPr>
          <w:p w14:paraId="2B617BB4" w14:textId="77777777" w:rsidR="00472C35" w:rsidRDefault="00000000">
            <w:pPr>
              <w:spacing w:line="276" w:lineRule="auto"/>
              <w:rPr>
                <w:rFonts w:ascii="12" w:hAnsi="12"/>
              </w:rPr>
            </w:pPr>
            <w:r>
              <w:rPr>
                <w:rFonts w:ascii="12" w:hAnsi="12"/>
              </w:rPr>
              <w:t>3</w:t>
            </w:r>
          </w:p>
        </w:tc>
        <w:tc>
          <w:tcPr>
            <w:tcW w:w="2548" w:type="dxa"/>
            <w:vAlign w:val="center"/>
          </w:tcPr>
          <w:p w14:paraId="55D381C7" w14:textId="77777777" w:rsidR="00472C35" w:rsidRDefault="00000000">
            <w:pPr>
              <w:spacing w:line="276" w:lineRule="auto"/>
              <w:rPr>
                <w:rFonts w:ascii="12" w:hAnsi="12"/>
              </w:rPr>
            </w:pPr>
            <w:r>
              <w:rPr>
                <w:rFonts w:eastAsia="Calibri" w:cs="Calibri"/>
                <w:u w:color="000000"/>
                <w:lang w:val="nl-NL" w:eastAsia="vi-VN"/>
              </w:rPr>
              <w:t>Nguyễn Lương Lợi</w:t>
            </w:r>
          </w:p>
        </w:tc>
        <w:tc>
          <w:tcPr>
            <w:tcW w:w="992" w:type="dxa"/>
            <w:vAlign w:val="center"/>
          </w:tcPr>
          <w:p w14:paraId="2E26A3E2" w14:textId="77777777" w:rsidR="00472C35" w:rsidRDefault="00000000">
            <w:pPr>
              <w:spacing w:line="276" w:lineRule="auto"/>
              <w:jc w:val="center"/>
              <w:rPr>
                <w:rFonts w:ascii="12" w:hAnsi="12"/>
              </w:rPr>
            </w:pPr>
            <w:r>
              <w:rPr>
                <w:rFonts w:ascii="12" w:hAnsi="12"/>
              </w:rPr>
              <w:t>2007</w:t>
            </w:r>
          </w:p>
        </w:tc>
        <w:tc>
          <w:tcPr>
            <w:tcW w:w="2800" w:type="dxa"/>
            <w:vAlign w:val="center"/>
          </w:tcPr>
          <w:p w14:paraId="1B69E0DB" w14:textId="77777777" w:rsidR="00472C35" w:rsidRDefault="00000000">
            <w:pPr>
              <w:spacing w:line="276" w:lineRule="auto"/>
              <w:jc w:val="both"/>
              <w:rPr>
                <w:rFonts w:ascii="12" w:hAnsi="12"/>
              </w:rPr>
            </w:pPr>
            <w:r>
              <w:rPr>
                <w:rFonts w:eastAsia="Calibri" w:cs="Calibri"/>
                <w:u w:color="000000"/>
                <w:lang w:val="nl-NL" w:eastAsia="vi-VN"/>
              </w:rPr>
              <w:t>Bơi lội: Tài liệu đào tạo giáo viên tiểu học trình độ CĐ và ĐHSP</w:t>
            </w:r>
          </w:p>
        </w:tc>
        <w:tc>
          <w:tcPr>
            <w:tcW w:w="2126" w:type="dxa"/>
            <w:vAlign w:val="center"/>
          </w:tcPr>
          <w:p w14:paraId="47E3FD89" w14:textId="77777777" w:rsidR="00472C35" w:rsidRDefault="00000000">
            <w:pPr>
              <w:spacing w:line="276" w:lineRule="auto"/>
              <w:rPr>
                <w:rFonts w:ascii="12" w:hAnsi="12"/>
              </w:rPr>
            </w:pPr>
            <w:r>
              <w:rPr>
                <w:rFonts w:eastAsia="Calibri" w:cs="Calibri"/>
                <w:u w:color="000000"/>
                <w:lang w:val="nl-NL" w:eastAsia="vi-VN"/>
              </w:rPr>
              <w:t>NXB Giáo dục</w:t>
            </w:r>
          </w:p>
        </w:tc>
      </w:tr>
      <w:tr w:rsidR="00472C35" w14:paraId="6D27AFF1" w14:textId="77777777" w:rsidTr="00B24052">
        <w:trPr>
          <w:jc w:val="center"/>
        </w:trPr>
        <w:tc>
          <w:tcPr>
            <w:tcW w:w="537" w:type="dxa"/>
            <w:vAlign w:val="center"/>
          </w:tcPr>
          <w:p w14:paraId="7283482F" w14:textId="77777777" w:rsidR="00472C35" w:rsidRDefault="00000000">
            <w:pPr>
              <w:spacing w:line="276" w:lineRule="auto"/>
              <w:rPr>
                <w:rFonts w:ascii="12" w:hAnsi="12"/>
              </w:rPr>
            </w:pPr>
            <w:r>
              <w:rPr>
                <w:rFonts w:ascii="12" w:hAnsi="12"/>
              </w:rPr>
              <w:t>4</w:t>
            </w:r>
          </w:p>
        </w:tc>
        <w:tc>
          <w:tcPr>
            <w:tcW w:w="2548" w:type="dxa"/>
            <w:vAlign w:val="center"/>
          </w:tcPr>
          <w:p w14:paraId="31752F15" w14:textId="77777777" w:rsidR="00472C35" w:rsidRDefault="00000000">
            <w:pPr>
              <w:spacing w:line="276" w:lineRule="auto"/>
              <w:rPr>
                <w:rFonts w:ascii="12" w:hAnsi="12"/>
              </w:rPr>
            </w:pPr>
            <w:r>
              <w:rPr>
                <w:rFonts w:eastAsia="Calibri" w:cs="Calibri"/>
                <w:u w:color="000000"/>
                <w:lang w:val="nl-NL" w:eastAsia="vi-VN"/>
              </w:rPr>
              <w:t>Hồ Đắc Sơn</w:t>
            </w:r>
          </w:p>
        </w:tc>
        <w:tc>
          <w:tcPr>
            <w:tcW w:w="992" w:type="dxa"/>
            <w:vAlign w:val="center"/>
          </w:tcPr>
          <w:p w14:paraId="779C03C7" w14:textId="77777777" w:rsidR="00472C35" w:rsidRDefault="00000000">
            <w:pPr>
              <w:spacing w:line="276" w:lineRule="auto"/>
              <w:jc w:val="center"/>
              <w:rPr>
                <w:rFonts w:ascii="12" w:hAnsi="12"/>
              </w:rPr>
            </w:pPr>
            <w:r>
              <w:rPr>
                <w:rFonts w:ascii="12" w:hAnsi="12"/>
              </w:rPr>
              <w:t>2014</w:t>
            </w:r>
          </w:p>
        </w:tc>
        <w:tc>
          <w:tcPr>
            <w:tcW w:w="2800" w:type="dxa"/>
            <w:vAlign w:val="center"/>
          </w:tcPr>
          <w:p w14:paraId="3749F09D" w14:textId="77777777" w:rsidR="00472C35" w:rsidRDefault="00000000">
            <w:pPr>
              <w:spacing w:line="276" w:lineRule="auto"/>
              <w:jc w:val="both"/>
              <w:rPr>
                <w:rFonts w:ascii="12" w:hAnsi="12"/>
                <w:b/>
              </w:rPr>
            </w:pPr>
            <w:r>
              <w:rPr>
                <w:rFonts w:eastAsia="Calibri" w:cs="Calibri"/>
                <w:u w:color="000000"/>
                <w:lang w:val="nl-NL" w:eastAsia="vi-VN"/>
              </w:rPr>
              <w:t>Bài tập bơi và phòng chống đối với tiểu học</w:t>
            </w:r>
          </w:p>
        </w:tc>
        <w:tc>
          <w:tcPr>
            <w:tcW w:w="2126" w:type="dxa"/>
            <w:vAlign w:val="center"/>
          </w:tcPr>
          <w:p w14:paraId="2AA092AD" w14:textId="77777777" w:rsidR="00472C35" w:rsidRDefault="00000000">
            <w:pPr>
              <w:spacing w:line="276" w:lineRule="auto"/>
              <w:rPr>
                <w:rFonts w:ascii="12" w:hAnsi="12"/>
              </w:rPr>
            </w:pPr>
            <w:r>
              <w:rPr>
                <w:lang w:val="de-DE"/>
              </w:rPr>
              <w:t>NXB Thể dục thể thao</w:t>
            </w:r>
          </w:p>
        </w:tc>
      </w:tr>
      <w:tr w:rsidR="00472C35" w14:paraId="45EA3D4E" w14:textId="77777777" w:rsidTr="00B24052">
        <w:trPr>
          <w:jc w:val="center"/>
        </w:trPr>
        <w:tc>
          <w:tcPr>
            <w:tcW w:w="537" w:type="dxa"/>
            <w:vAlign w:val="center"/>
          </w:tcPr>
          <w:p w14:paraId="26959A20" w14:textId="77777777" w:rsidR="00472C35" w:rsidRDefault="00000000">
            <w:pPr>
              <w:spacing w:line="276" w:lineRule="auto"/>
              <w:rPr>
                <w:rFonts w:ascii="12" w:hAnsi="12"/>
              </w:rPr>
            </w:pPr>
            <w:r>
              <w:rPr>
                <w:rFonts w:ascii="12" w:hAnsi="12"/>
              </w:rPr>
              <w:t>5</w:t>
            </w:r>
          </w:p>
        </w:tc>
        <w:tc>
          <w:tcPr>
            <w:tcW w:w="2548" w:type="dxa"/>
            <w:vAlign w:val="center"/>
          </w:tcPr>
          <w:p w14:paraId="544694EA" w14:textId="77777777" w:rsidR="00472C35" w:rsidRDefault="00000000">
            <w:pPr>
              <w:spacing w:line="276" w:lineRule="auto"/>
              <w:rPr>
                <w:rFonts w:ascii="12" w:hAnsi="12"/>
              </w:rPr>
            </w:pPr>
            <w:r>
              <w:rPr>
                <w:rFonts w:eastAsia="Calibri" w:cs="Calibri"/>
                <w:u w:color="000000"/>
                <w:lang w:val="nl-NL" w:eastAsia="vi-VN"/>
              </w:rPr>
              <w:t>Nguyễn Viết Minh</w:t>
            </w:r>
          </w:p>
        </w:tc>
        <w:tc>
          <w:tcPr>
            <w:tcW w:w="992" w:type="dxa"/>
            <w:vAlign w:val="center"/>
          </w:tcPr>
          <w:p w14:paraId="32CBC64D" w14:textId="77777777" w:rsidR="00472C35" w:rsidRDefault="00000000">
            <w:pPr>
              <w:spacing w:line="276" w:lineRule="auto"/>
              <w:jc w:val="center"/>
              <w:rPr>
                <w:rFonts w:ascii="12" w:hAnsi="12"/>
              </w:rPr>
            </w:pPr>
            <w:r>
              <w:rPr>
                <w:rFonts w:ascii="12" w:hAnsi="12"/>
              </w:rPr>
              <w:t>2007</w:t>
            </w:r>
          </w:p>
        </w:tc>
        <w:tc>
          <w:tcPr>
            <w:tcW w:w="2800" w:type="dxa"/>
            <w:vAlign w:val="center"/>
          </w:tcPr>
          <w:p w14:paraId="4E834406" w14:textId="77777777" w:rsidR="00472C35" w:rsidRDefault="00000000">
            <w:pPr>
              <w:spacing w:line="276" w:lineRule="auto"/>
              <w:jc w:val="both"/>
              <w:rPr>
                <w:rFonts w:ascii="12" w:hAnsi="12"/>
                <w:b/>
              </w:rPr>
            </w:pPr>
            <w:r>
              <w:rPr>
                <w:rFonts w:eastAsia="Calibri" w:cs="Calibri"/>
                <w:u w:color="000000"/>
                <w:lang w:val="nl-NL" w:eastAsia="vi-VN"/>
              </w:rPr>
              <w:t>Đổi mới phương pháp dạy – học theo hướng tích cực hóa hoạt động người học các môn: lí luận và phương pháp giáo dục thể chất, thể dục, điền kinh, bơi lội và đá cầu</w:t>
            </w:r>
          </w:p>
        </w:tc>
        <w:tc>
          <w:tcPr>
            <w:tcW w:w="2126" w:type="dxa"/>
            <w:vAlign w:val="center"/>
          </w:tcPr>
          <w:p w14:paraId="1CD58208" w14:textId="77777777" w:rsidR="00472C35" w:rsidRDefault="00000000">
            <w:pPr>
              <w:spacing w:line="276" w:lineRule="auto"/>
              <w:rPr>
                <w:rFonts w:ascii="12" w:hAnsi="12"/>
              </w:rPr>
            </w:pPr>
            <w:r>
              <w:rPr>
                <w:lang w:val="de-DE"/>
              </w:rPr>
              <w:t>NXB Đại học sư phạm</w:t>
            </w:r>
          </w:p>
        </w:tc>
      </w:tr>
    </w:tbl>
    <w:p w14:paraId="6DD9FD9D" w14:textId="77777777" w:rsidR="00472C35" w:rsidRDefault="00000000">
      <w:pPr>
        <w:spacing w:before="40" w:after="40" w:line="312" w:lineRule="auto"/>
        <w:jc w:val="both"/>
        <w:rPr>
          <w:rFonts w:ascii="12" w:hAnsi="12"/>
          <w:i/>
          <w:lang w:val="fr-FR"/>
        </w:rPr>
      </w:pPr>
      <w:r>
        <w:rPr>
          <w:rFonts w:ascii="12" w:hAnsi="12"/>
          <w:b/>
          <w:lang w:val="fr-FR"/>
        </w:rPr>
        <w:t xml:space="preserve">8. </w:t>
      </w:r>
      <w:proofErr w:type="spellStart"/>
      <w:r>
        <w:rPr>
          <w:rFonts w:ascii="12" w:hAnsi="12"/>
          <w:b/>
          <w:lang w:val="fr-FR"/>
        </w:rPr>
        <w:t>Cơ</w:t>
      </w:r>
      <w:proofErr w:type="spellEnd"/>
      <w:r>
        <w:rPr>
          <w:rFonts w:ascii="12" w:hAnsi="12"/>
          <w:b/>
          <w:lang w:val="fr-FR"/>
        </w:rPr>
        <w:t xml:space="preserve"> </w:t>
      </w:r>
      <w:proofErr w:type="spellStart"/>
      <w:r>
        <w:rPr>
          <w:rFonts w:ascii="12" w:hAnsi="12"/>
          <w:b/>
          <w:lang w:val="fr-FR"/>
        </w:rPr>
        <w:t>sở</w:t>
      </w:r>
      <w:proofErr w:type="spellEnd"/>
      <w:r>
        <w:rPr>
          <w:rFonts w:ascii="12" w:hAnsi="12"/>
          <w:b/>
          <w:lang w:val="fr-FR"/>
        </w:rPr>
        <w:t xml:space="preserve"> </w:t>
      </w:r>
      <w:proofErr w:type="spellStart"/>
      <w:r>
        <w:rPr>
          <w:rFonts w:ascii="12" w:hAnsi="12"/>
          <w:b/>
          <w:lang w:val="fr-FR"/>
        </w:rPr>
        <w:t>vật</w:t>
      </w:r>
      <w:proofErr w:type="spellEnd"/>
      <w:r>
        <w:rPr>
          <w:rFonts w:ascii="12" w:hAnsi="12"/>
          <w:b/>
          <w:lang w:val="fr-FR"/>
        </w:rPr>
        <w:t xml:space="preserve"> </w:t>
      </w:r>
      <w:proofErr w:type="spellStart"/>
      <w:r>
        <w:rPr>
          <w:rFonts w:ascii="12" w:hAnsi="12"/>
          <w:b/>
          <w:lang w:val="fr-FR"/>
        </w:rPr>
        <w:t>chất</w:t>
      </w:r>
      <w:proofErr w:type="spellEnd"/>
      <w:r>
        <w:rPr>
          <w:rFonts w:ascii="12" w:hAnsi="12"/>
          <w:b/>
          <w:lang w:val="fr-FR"/>
        </w:rPr>
        <w:t xml:space="preserve"> </w:t>
      </w:r>
      <w:proofErr w:type="spellStart"/>
      <w:r>
        <w:rPr>
          <w:rFonts w:ascii="12" w:hAnsi="12"/>
          <w:b/>
          <w:lang w:val="fr-FR"/>
        </w:rPr>
        <w:t>phục</w:t>
      </w:r>
      <w:proofErr w:type="spellEnd"/>
      <w:r>
        <w:rPr>
          <w:rFonts w:ascii="12" w:hAnsi="12"/>
          <w:b/>
          <w:lang w:val="fr-FR"/>
        </w:rPr>
        <w:t xml:space="preserve"> </w:t>
      </w:r>
      <w:proofErr w:type="spellStart"/>
      <w:r>
        <w:rPr>
          <w:rFonts w:ascii="12" w:hAnsi="12"/>
          <w:b/>
          <w:lang w:val="fr-FR"/>
        </w:rPr>
        <w:t>vụ</w:t>
      </w:r>
      <w:proofErr w:type="spellEnd"/>
      <w:r>
        <w:rPr>
          <w:rFonts w:ascii="12" w:hAnsi="12"/>
          <w:b/>
          <w:lang w:val="fr-FR"/>
        </w:rPr>
        <w:t xml:space="preserve"> </w:t>
      </w:r>
      <w:proofErr w:type="spellStart"/>
      <w:r>
        <w:rPr>
          <w:rFonts w:ascii="12" w:hAnsi="12"/>
          <w:b/>
          <w:lang w:val="fr-FR"/>
        </w:rPr>
        <w:t>giảng</w:t>
      </w:r>
      <w:proofErr w:type="spellEnd"/>
      <w:r>
        <w:rPr>
          <w:rFonts w:ascii="12" w:hAnsi="12"/>
          <w:b/>
          <w:lang w:val="fr-FR"/>
        </w:rPr>
        <w:t xml:space="preserve"> </w:t>
      </w:r>
      <w:proofErr w:type="spellStart"/>
      <w:r>
        <w:rPr>
          <w:rFonts w:ascii="12" w:hAnsi="12"/>
          <w:b/>
          <w:lang w:val="fr-FR"/>
        </w:rPr>
        <w:t>dạy</w:t>
      </w:r>
      <w:proofErr w:type="spellEnd"/>
    </w:p>
    <w:p w14:paraId="5EE35BC8" w14:textId="77777777" w:rsidR="00472C35" w:rsidRDefault="00000000">
      <w:pPr>
        <w:spacing w:before="40" w:after="40" w:line="312" w:lineRule="auto"/>
        <w:ind w:left="450"/>
        <w:jc w:val="center"/>
        <w:rPr>
          <w:rFonts w:ascii="12" w:hAnsi="12"/>
          <w:b/>
          <w:lang w:val="fr-FR"/>
        </w:rPr>
      </w:pPr>
      <w:proofErr w:type="spellStart"/>
      <w:r>
        <w:rPr>
          <w:rFonts w:ascii="12" w:hAnsi="12"/>
          <w:b/>
          <w:lang w:val="fr-FR"/>
        </w:rPr>
        <w:t>Bảng</w:t>
      </w:r>
      <w:proofErr w:type="spellEnd"/>
      <w:r>
        <w:rPr>
          <w:rFonts w:ascii="12" w:hAnsi="12"/>
          <w:b/>
          <w:lang w:val="fr-FR"/>
        </w:rPr>
        <w:t xml:space="preserve"> 6. </w:t>
      </w:r>
      <w:proofErr w:type="spellStart"/>
      <w:r>
        <w:rPr>
          <w:rFonts w:ascii="12" w:hAnsi="12"/>
          <w:b/>
          <w:lang w:val="fr-FR"/>
        </w:rPr>
        <w:t>Cơ</w:t>
      </w:r>
      <w:proofErr w:type="spellEnd"/>
      <w:r>
        <w:rPr>
          <w:rFonts w:ascii="12" w:hAnsi="12"/>
          <w:b/>
          <w:lang w:val="fr-FR"/>
        </w:rPr>
        <w:t xml:space="preserve"> </w:t>
      </w:r>
      <w:proofErr w:type="spellStart"/>
      <w:r>
        <w:rPr>
          <w:rFonts w:ascii="12" w:hAnsi="12"/>
          <w:b/>
          <w:lang w:val="fr-FR"/>
        </w:rPr>
        <w:t>sở</w:t>
      </w:r>
      <w:proofErr w:type="spellEnd"/>
      <w:r>
        <w:rPr>
          <w:rFonts w:ascii="12" w:hAnsi="12"/>
          <w:b/>
          <w:lang w:val="fr-FR"/>
        </w:rPr>
        <w:t xml:space="preserve"> </w:t>
      </w:r>
      <w:proofErr w:type="spellStart"/>
      <w:r>
        <w:rPr>
          <w:rFonts w:ascii="12" w:hAnsi="12"/>
          <w:b/>
          <w:lang w:val="fr-FR"/>
        </w:rPr>
        <w:t>vật</w:t>
      </w:r>
      <w:proofErr w:type="spellEnd"/>
      <w:r>
        <w:rPr>
          <w:rFonts w:ascii="12" w:hAnsi="12"/>
          <w:b/>
          <w:lang w:val="fr-FR"/>
        </w:rPr>
        <w:t xml:space="preserve"> </w:t>
      </w:r>
      <w:proofErr w:type="spellStart"/>
      <w:r>
        <w:rPr>
          <w:rFonts w:ascii="12" w:hAnsi="12"/>
          <w:b/>
          <w:lang w:val="fr-FR"/>
        </w:rPr>
        <w:t>chất</w:t>
      </w:r>
      <w:proofErr w:type="spellEnd"/>
      <w:r>
        <w:rPr>
          <w:rFonts w:ascii="12" w:hAnsi="12"/>
          <w:b/>
          <w:lang w:val="fr-FR"/>
        </w:rPr>
        <w:t xml:space="preserve"> </w:t>
      </w:r>
      <w:proofErr w:type="spellStart"/>
      <w:r>
        <w:rPr>
          <w:rFonts w:ascii="12" w:hAnsi="12"/>
          <w:b/>
          <w:lang w:val="fr-FR"/>
        </w:rPr>
        <w:t>phục</w:t>
      </w:r>
      <w:proofErr w:type="spellEnd"/>
      <w:r>
        <w:rPr>
          <w:rFonts w:ascii="12" w:hAnsi="12"/>
          <w:b/>
          <w:lang w:val="fr-FR"/>
        </w:rPr>
        <w:t xml:space="preserve"> vụ </w:t>
      </w:r>
      <w:proofErr w:type="spellStart"/>
      <w:r>
        <w:rPr>
          <w:rFonts w:ascii="12" w:hAnsi="12"/>
          <w:b/>
          <w:lang w:val="fr-FR"/>
        </w:rPr>
        <w:t>giảng</w:t>
      </w:r>
      <w:proofErr w:type="spellEnd"/>
      <w:r>
        <w:rPr>
          <w:rFonts w:ascii="12" w:hAnsi="12"/>
          <w:b/>
          <w:lang w:val="fr-FR"/>
        </w:rPr>
        <w:t xml:space="preserve"> </w:t>
      </w:r>
      <w:proofErr w:type="spellStart"/>
      <w:r>
        <w:rPr>
          <w:rFonts w:ascii="12" w:hAnsi="12"/>
          <w:b/>
          <w:lang w:val="fr-FR"/>
        </w:rPr>
        <w:t>dạy</w:t>
      </w:r>
      <w:proofErr w:type="spellEnd"/>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2453"/>
        <w:gridCol w:w="2862"/>
        <w:gridCol w:w="1134"/>
        <w:gridCol w:w="1985"/>
      </w:tblGrid>
      <w:tr w:rsidR="00BA2312" w14:paraId="769729EC" w14:textId="77777777" w:rsidTr="00B24052">
        <w:trPr>
          <w:jc w:val="center"/>
        </w:trPr>
        <w:tc>
          <w:tcPr>
            <w:tcW w:w="569" w:type="dxa"/>
            <w:vMerge w:val="restart"/>
          </w:tcPr>
          <w:p w14:paraId="5344E949" w14:textId="77777777" w:rsidR="00BA2312" w:rsidRDefault="00BA2312">
            <w:pPr>
              <w:rPr>
                <w:rFonts w:ascii="12" w:hAnsi="12"/>
                <w:b/>
                <w:lang w:val="fr-FR"/>
              </w:rPr>
            </w:pPr>
          </w:p>
          <w:p w14:paraId="15B6895D" w14:textId="77777777" w:rsidR="00BA2312" w:rsidRDefault="00BA2312">
            <w:pPr>
              <w:rPr>
                <w:rFonts w:ascii="12" w:hAnsi="12"/>
                <w:b/>
              </w:rPr>
            </w:pPr>
            <w:r>
              <w:rPr>
                <w:rFonts w:ascii="12" w:hAnsi="12"/>
                <w:b/>
              </w:rPr>
              <w:t>TT</w:t>
            </w:r>
          </w:p>
        </w:tc>
        <w:tc>
          <w:tcPr>
            <w:tcW w:w="2453" w:type="dxa"/>
            <w:vMerge w:val="restart"/>
          </w:tcPr>
          <w:p w14:paraId="16C06138" w14:textId="77777777" w:rsidR="00BA2312" w:rsidRDefault="00BA2312">
            <w:pPr>
              <w:jc w:val="center"/>
              <w:rPr>
                <w:rFonts w:ascii="12" w:hAnsi="12"/>
                <w:b/>
              </w:rPr>
            </w:pPr>
            <w:proofErr w:type="spellStart"/>
            <w:r>
              <w:rPr>
                <w:rFonts w:ascii="12" w:hAnsi="12"/>
                <w:b/>
              </w:rPr>
              <w:t>Tên</w:t>
            </w:r>
            <w:proofErr w:type="spellEnd"/>
            <w:r>
              <w:rPr>
                <w:rFonts w:ascii="12" w:hAnsi="12"/>
                <w:b/>
              </w:rPr>
              <w:t xml:space="preserve"> </w:t>
            </w:r>
            <w:proofErr w:type="spellStart"/>
            <w:r>
              <w:rPr>
                <w:rFonts w:ascii="12" w:hAnsi="12"/>
                <w:b/>
              </w:rPr>
              <w:t>giảng</w:t>
            </w:r>
            <w:proofErr w:type="spellEnd"/>
            <w:r>
              <w:rPr>
                <w:rFonts w:ascii="12" w:hAnsi="12"/>
                <w:b/>
              </w:rPr>
              <w:t xml:space="preserve"> </w:t>
            </w:r>
            <w:proofErr w:type="spellStart"/>
            <w:r>
              <w:rPr>
                <w:rFonts w:ascii="12" w:hAnsi="12"/>
                <w:b/>
              </w:rPr>
              <w:t>đường</w:t>
            </w:r>
            <w:proofErr w:type="spellEnd"/>
            <w:r>
              <w:rPr>
                <w:rFonts w:ascii="12" w:hAnsi="12"/>
                <w:b/>
              </w:rPr>
              <w:t xml:space="preserve">, PTN, </w:t>
            </w:r>
            <w:proofErr w:type="spellStart"/>
            <w:r>
              <w:rPr>
                <w:rFonts w:ascii="12" w:hAnsi="12"/>
                <w:b/>
              </w:rPr>
              <w:t>xưởng</w:t>
            </w:r>
            <w:proofErr w:type="spellEnd"/>
            <w:r>
              <w:rPr>
                <w:rFonts w:ascii="12" w:hAnsi="12"/>
                <w:b/>
              </w:rPr>
              <w:t xml:space="preserve">, </w:t>
            </w:r>
            <w:proofErr w:type="spellStart"/>
            <w:r>
              <w:rPr>
                <w:rFonts w:ascii="12" w:hAnsi="12"/>
                <w:b/>
              </w:rPr>
              <w:t>cơ</w:t>
            </w:r>
            <w:proofErr w:type="spellEnd"/>
            <w:r>
              <w:rPr>
                <w:rFonts w:ascii="12" w:hAnsi="12"/>
                <w:b/>
              </w:rPr>
              <w:t xml:space="preserve"> </w:t>
            </w:r>
            <w:proofErr w:type="spellStart"/>
            <w:r>
              <w:rPr>
                <w:rFonts w:ascii="12" w:hAnsi="12"/>
                <w:b/>
              </w:rPr>
              <w:t>sở</w:t>
            </w:r>
            <w:proofErr w:type="spellEnd"/>
            <w:r>
              <w:rPr>
                <w:rFonts w:ascii="12" w:hAnsi="12"/>
                <w:b/>
              </w:rPr>
              <w:t xml:space="preserve"> TH</w:t>
            </w:r>
          </w:p>
        </w:tc>
        <w:tc>
          <w:tcPr>
            <w:tcW w:w="3996" w:type="dxa"/>
            <w:gridSpan w:val="2"/>
          </w:tcPr>
          <w:p w14:paraId="6D5E702A" w14:textId="77777777" w:rsidR="00BA2312" w:rsidRDefault="00BA2312">
            <w:pPr>
              <w:jc w:val="center"/>
              <w:rPr>
                <w:rFonts w:ascii="12" w:hAnsi="12"/>
                <w:b/>
              </w:rPr>
            </w:pPr>
            <w:r>
              <w:rPr>
                <w:rFonts w:ascii="12" w:hAnsi="12"/>
                <w:b/>
              </w:rPr>
              <w:t xml:space="preserve">Danh </w:t>
            </w:r>
            <w:proofErr w:type="spellStart"/>
            <w:r>
              <w:rPr>
                <w:rFonts w:ascii="12" w:hAnsi="12"/>
                <w:b/>
              </w:rPr>
              <w:t>mục</w:t>
            </w:r>
            <w:proofErr w:type="spellEnd"/>
            <w:r>
              <w:rPr>
                <w:rFonts w:ascii="12" w:hAnsi="12"/>
                <w:b/>
              </w:rPr>
              <w:t xml:space="preserve"> </w:t>
            </w:r>
            <w:proofErr w:type="spellStart"/>
            <w:r>
              <w:rPr>
                <w:rFonts w:ascii="12" w:hAnsi="12"/>
                <w:b/>
              </w:rPr>
              <w:t>trang</w:t>
            </w:r>
            <w:proofErr w:type="spellEnd"/>
            <w:r>
              <w:rPr>
                <w:rFonts w:ascii="12" w:hAnsi="12"/>
                <w:b/>
              </w:rPr>
              <w:t xml:space="preserve"> </w:t>
            </w:r>
            <w:proofErr w:type="spellStart"/>
            <w:r>
              <w:rPr>
                <w:rFonts w:ascii="12" w:hAnsi="12"/>
                <w:b/>
              </w:rPr>
              <w:t>thiết</w:t>
            </w:r>
            <w:proofErr w:type="spellEnd"/>
            <w:r>
              <w:rPr>
                <w:rFonts w:ascii="12" w:hAnsi="12"/>
                <w:b/>
              </w:rPr>
              <w:t xml:space="preserve"> </w:t>
            </w:r>
            <w:proofErr w:type="spellStart"/>
            <w:r>
              <w:rPr>
                <w:rFonts w:ascii="12" w:hAnsi="12"/>
                <w:b/>
              </w:rPr>
              <w:t>bị</w:t>
            </w:r>
            <w:proofErr w:type="spellEnd"/>
            <w:r>
              <w:rPr>
                <w:rFonts w:ascii="12" w:hAnsi="12"/>
                <w:b/>
              </w:rPr>
              <w:t xml:space="preserve">, </w:t>
            </w:r>
            <w:proofErr w:type="spellStart"/>
            <w:r>
              <w:rPr>
                <w:rFonts w:ascii="12" w:hAnsi="12"/>
                <w:b/>
              </w:rPr>
              <w:t>phần</w:t>
            </w:r>
            <w:proofErr w:type="spellEnd"/>
            <w:r>
              <w:rPr>
                <w:rFonts w:ascii="12" w:hAnsi="12"/>
                <w:b/>
              </w:rPr>
              <w:t xml:space="preserve"> </w:t>
            </w:r>
            <w:proofErr w:type="spellStart"/>
            <w:r>
              <w:rPr>
                <w:rFonts w:ascii="12" w:hAnsi="12"/>
                <w:b/>
              </w:rPr>
              <w:t>mềm</w:t>
            </w:r>
            <w:proofErr w:type="spellEnd"/>
            <w:r>
              <w:rPr>
                <w:rFonts w:ascii="12" w:hAnsi="12"/>
                <w:b/>
              </w:rPr>
              <w:t xml:space="preserve"> </w:t>
            </w:r>
            <w:proofErr w:type="spellStart"/>
            <w:r>
              <w:rPr>
                <w:rFonts w:ascii="12" w:hAnsi="12"/>
                <w:b/>
              </w:rPr>
              <w:t>chính</w:t>
            </w:r>
            <w:proofErr w:type="spellEnd"/>
            <w:r>
              <w:rPr>
                <w:rFonts w:ascii="12" w:hAnsi="12"/>
                <w:b/>
              </w:rPr>
              <w:t xml:space="preserve"> </w:t>
            </w:r>
            <w:proofErr w:type="spellStart"/>
            <w:r>
              <w:rPr>
                <w:rFonts w:ascii="12" w:hAnsi="12"/>
                <w:b/>
              </w:rPr>
              <w:t>phục</w:t>
            </w:r>
            <w:proofErr w:type="spellEnd"/>
            <w:r>
              <w:rPr>
                <w:rFonts w:ascii="12" w:hAnsi="12"/>
                <w:b/>
              </w:rPr>
              <w:t xml:space="preserve"> </w:t>
            </w:r>
            <w:proofErr w:type="spellStart"/>
            <w:r>
              <w:rPr>
                <w:rFonts w:ascii="12" w:hAnsi="12"/>
                <w:b/>
              </w:rPr>
              <w:t>vụ</w:t>
            </w:r>
            <w:proofErr w:type="spellEnd"/>
            <w:r>
              <w:rPr>
                <w:rFonts w:ascii="12" w:hAnsi="12"/>
                <w:b/>
              </w:rPr>
              <w:t xml:space="preserve"> TN,TH</w:t>
            </w:r>
          </w:p>
        </w:tc>
        <w:tc>
          <w:tcPr>
            <w:tcW w:w="1985" w:type="dxa"/>
            <w:vMerge w:val="restart"/>
          </w:tcPr>
          <w:p w14:paraId="5B01FEC1" w14:textId="77777777" w:rsidR="00BA2312" w:rsidRDefault="00BA2312">
            <w:pPr>
              <w:jc w:val="center"/>
              <w:rPr>
                <w:rFonts w:ascii="12" w:hAnsi="12"/>
                <w:b/>
              </w:rPr>
            </w:pPr>
            <w:r>
              <w:rPr>
                <w:rFonts w:ascii="12" w:hAnsi="12"/>
                <w:b/>
              </w:rPr>
              <w:t xml:space="preserve">Phục </w:t>
            </w:r>
            <w:proofErr w:type="spellStart"/>
            <w:r>
              <w:rPr>
                <w:rFonts w:ascii="12" w:hAnsi="12"/>
                <w:b/>
              </w:rPr>
              <w:t>vụ</w:t>
            </w:r>
            <w:proofErr w:type="spellEnd"/>
            <w:r>
              <w:rPr>
                <w:rFonts w:ascii="12" w:hAnsi="12"/>
                <w:b/>
              </w:rPr>
              <w:t xml:space="preserve"> </w:t>
            </w:r>
            <w:proofErr w:type="spellStart"/>
            <w:r>
              <w:rPr>
                <w:rFonts w:ascii="12" w:hAnsi="12"/>
                <w:b/>
              </w:rPr>
              <w:t>cho</w:t>
            </w:r>
            <w:proofErr w:type="spellEnd"/>
            <w:r>
              <w:rPr>
                <w:rFonts w:ascii="12" w:hAnsi="12"/>
                <w:b/>
              </w:rPr>
              <w:t xml:space="preserve"> </w:t>
            </w:r>
            <w:proofErr w:type="spellStart"/>
            <w:r>
              <w:rPr>
                <w:rFonts w:ascii="12" w:hAnsi="12"/>
                <w:b/>
              </w:rPr>
              <w:t>nội</w:t>
            </w:r>
            <w:proofErr w:type="spellEnd"/>
            <w:r>
              <w:rPr>
                <w:rFonts w:ascii="12" w:hAnsi="12"/>
                <w:b/>
              </w:rPr>
              <w:t xml:space="preserve"> dung </w:t>
            </w:r>
            <w:proofErr w:type="spellStart"/>
            <w:r>
              <w:rPr>
                <w:rFonts w:ascii="12" w:hAnsi="12"/>
                <w:b/>
              </w:rPr>
              <w:t>Bài</w:t>
            </w:r>
            <w:proofErr w:type="spellEnd"/>
            <w:r>
              <w:rPr>
                <w:rFonts w:ascii="12" w:hAnsi="12"/>
                <w:b/>
              </w:rPr>
              <w:t xml:space="preserve"> </w:t>
            </w:r>
            <w:proofErr w:type="spellStart"/>
            <w:r>
              <w:rPr>
                <w:rFonts w:ascii="12" w:hAnsi="12"/>
                <w:b/>
              </w:rPr>
              <w:t>học</w:t>
            </w:r>
            <w:proofErr w:type="spellEnd"/>
            <w:r>
              <w:rPr>
                <w:rFonts w:ascii="12" w:hAnsi="12"/>
                <w:b/>
              </w:rPr>
              <w:t>/</w:t>
            </w:r>
            <w:proofErr w:type="spellStart"/>
            <w:r>
              <w:rPr>
                <w:rFonts w:ascii="12" w:hAnsi="12"/>
                <w:b/>
              </w:rPr>
              <w:t>Chương</w:t>
            </w:r>
            <w:proofErr w:type="spellEnd"/>
            <w:r>
              <w:rPr>
                <w:rFonts w:ascii="12" w:hAnsi="12"/>
                <w:b/>
              </w:rPr>
              <w:t xml:space="preserve"> </w:t>
            </w:r>
          </w:p>
        </w:tc>
      </w:tr>
      <w:tr w:rsidR="00BA2312" w14:paraId="5A483360" w14:textId="77777777" w:rsidTr="00B24052">
        <w:trPr>
          <w:jc w:val="center"/>
        </w:trPr>
        <w:tc>
          <w:tcPr>
            <w:tcW w:w="569" w:type="dxa"/>
            <w:vMerge/>
          </w:tcPr>
          <w:p w14:paraId="20302D96" w14:textId="77777777" w:rsidR="00BA2312" w:rsidRDefault="00BA2312">
            <w:pPr>
              <w:rPr>
                <w:rFonts w:ascii="12" w:hAnsi="12"/>
                <w:i/>
              </w:rPr>
            </w:pPr>
          </w:p>
        </w:tc>
        <w:tc>
          <w:tcPr>
            <w:tcW w:w="2453" w:type="dxa"/>
            <w:vMerge/>
          </w:tcPr>
          <w:p w14:paraId="735187DD" w14:textId="77777777" w:rsidR="00BA2312" w:rsidRDefault="00BA2312">
            <w:pPr>
              <w:jc w:val="center"/>
              <w:rPr>
                <w:rFonts w:ascii="12" w:hAnsi="12"/>
                <w:i/>
              </w:rPr>
            </w:pPr>
          </w:p>
        </w:tc>
        <w:tc>
          <w:tcPr>
            <w:tcW w:w="2862" w:type="dxa"/>
          </w:tcPr>
          <w:p w14:paraId="19D62837" w14:textId="77777777" w:rsidR="00BA2312" w:rsidRDefault="00BA2312">
            <w:pPr>
              <w:jc w:val="center"/>
              <w:rPr>
                <w:rFonts w:ascii="12" w:hAnsi="12"/>
                <w:b/>
              </w:rPr>
            </w:pPr>
            <w:proofErr w:type="spellStart"/>
            <w:r>
              <w:rPr>
                <w:rFonts w:ascii="12" w:hAnsi="12"/>
                <w:b/>
              </w:rPr>
              <w:t>Tên</w:t>
            </w:r>
            <w:proofErr w:type="spellEnd"/>
            <w:r>
              <w:rPr>
                <w:rFonts w:ascii="12" w:hAnsi="12"/>
                <w:b/>
              </w:rPr>
              <w:t xml:space="preserve"> </w:t>
            </w:r>
            <w:proofErr w:type="spellStart"/>
            <w:r>
              <w:rPr>
                <w:rFonts w:ascii="12" w:hAnsi="12"/>
                <w:b/>
              </w:rPr>
              <w:t>thiết</w:t>
            </w:r>
            <w:proofErr w:type="spellEnd"/>
            <w:r>
              <w:rPr>
                <w:rFonts w:ascii="12" w:hAnsi="12"/>
                <w:b/>
              </w:rPr>
              <w:t xml:space="preserve"> </w:t>
            </w:r>
            <w:proofErr w:type="spellStart"/>
            <w:r>
              <w:rPr>
                <w:rFonts w:ascii="12" w:hAnsi="12"/>
                <w:b/>
              </w:rPr>
              <w:t>bị</w:t>
            </w:r>
            <w:proofErr w:type="spellEnd"/>
            <w:r>
              <w:rPr>
                <w:rFonts w:ascii="12" w:hAnsi="12"/>
                <w:b/>
              </w:rPr>
              <w:t xml:space="preserve">, </w:t>
            </w:r>
            <w:proofErr w:type="spellStart"/>
            <w:r>
              <w:rPr>
                <w:rFonts w:ascii="12" w:hAnsi="12"/>
                <w:b/>
              </w:rPr>
              <w:t>dụng</w:t>
            </w:r>
            <w:proofErr w:type="spellEnd"/>
            <w:r>
              <w:rPr>
                <w:rFonts w:ascii="12" w:hAnsi="12"/>
                <w:b/>
              </w:rPr>
              <w:t xml:space="preserve"> </w:t>
            </w:r>
            <w:proofErr w:type="spellStart"/>
            <w:r>
              <w:rPr>
                <w:rFonts w:ascii="12" w:hAnsi="12"/>
                <w:b/>
              </w:rPr>
              <w:t>cụ</w:t>
            </w:r>
            <w:proofErr w:type="spellEnd"/>
            <w:r>
              <w:rPr>
                <w:rFonts w:ascii="12" w:hAnsi="12"/>
                <w:b/>
              </w:rPr>
              <w:t xml:space="preserve">, </w:t>
            </w:r>
            <w:proofErr w:type="spellStart"/>
            <w:r>
              <w:rPr>
                <w:rFonts w:ascii="12" w:hAnsi="12"/>
                <w:b/>
              </w:rPr>
              <w:t>phần</w:t>
            </w:r>
            <w:proofErr w:type="spellEnd"/>
            <w:r>
              <w:rPr>
                <w:rFonts w:ascii="12" w:hAnsi="12"/>
                <w:b/>
              </w:rPr>
              <w:t xml:space="preserve"> </w:t>
            </w:r>
            <w:proofErr w:type="spellStart"/>
            <w:r>
              <w:rPr>
                <w:rFonts w:ascii="12" w:hAnsi="12"/>
                <w:b/>
              </w:rPr>
              <w:t>mềm</w:t>
            </w:r>
            <w:proofErr w:type="spellEnd"/>
            <w:r>
              <w:rPr>
                <w:rFonts w:ascii="12" w:hAnsi="12"/>
                <w:b/>
              </w:rPr>
              <w:t>,…</w:t>
            </w:r>
          </w:p>
        </w:tc>
        <w:tc>
          <w:tcPr>
            <w:tcW w:w="1134" w:type="dxa"/>
          </w:tcPr>
          <w:p w14:paraId="47D1946E" w14:textId="77777777" w:rsidR="00BA2312" w:rsidRDefault="00BA2312">
            <w:pPr>
              <w:jc w:val="center"/>
              <w:rPr>
                <w:rFonts w:ascii="12" w:hAnsi="12"/>
                <w:b/>
              </w:rPr>
            </w:pPr>
            <w:proofErr w:type="spellStart"/>
            <w:r>
              <w:rPr>
                <w:rFonts w:ascii="12" w:hAnsi="12"/>
                <w:b/>
              </w:rPr>
              <w:t>Số</w:t>
            </w:r>
            <w:proofErr w:type="spellEnd"/>
            <w:r>
              <w:rPr>
                <w:rFonts w:ascii="12" w:hAnsi="12"/>
                <w:b/>
              </w:rPr>
              <w:t xml:space="preserve"> </w:t>
            </w:r>
            <w:proofErr w:type="spellStart"/>
            <w:r>
              <w:rPr>
                <w:rFonts w:ascii="12" w:hAnsi="12"/>
                <w:b/>
              </w:rPr>
              <w:t>lượng</w:t>
            </w:r>
            <w:proofErr w:type="spellEnd"/>
          </w:p>
        </w:tc>
        <w:tc>
          <w:tcPr>
            <w:tcW w:w="1985" w:type="dxa"/>
            <w:vMerge/>
          </w:tcPr>
          <w:p w14:paraId="4E38209E" w14:textId="77777777" w:rsidR="00BA2312" w:rsidRDefault="00BA2312">
            <w:pPr>
              <w:jc w:val="center"/>
              <w:rPr>
                <w:rFonts w:ascii="12" w:hAnsi="12"/>
                <w:b/>
              </w:rPr>
            </w:pPr>
          </w:p>
        </w:tc>
      </w:tr>
      <w:tr w:rsidR="00472C35" w14:paraId="7E930639" w14:textId="77777777" w:rsidTr="00B24052">
        <w:trPr>
          <w:trHeight w:val="332"/>
          <w:jc w:val="center"/>
        </w:trPr>
        <w:tc>
          <w:tcPr>
            <w:tcW w:w="569" w:type="dxa"/>
          </w:tcPr>
          <w:p w14:paraId="1EE7CBE2" w14:textId="77777777" w:rsidR="00472C35" w:rsidRDefault="00000000">
            <w:pPr>
              <w:spacing w:line="276" w:lineRule="auto"/>
              <w:rPr>
                <w:rFonts w:ascii="12" w:hAnsi="12"/>
                <w:i/>
              </w:rPr>
            </w:pPr>
            <w:r>
              <w:rPr>
                <w:rFonts w:ascii="12" w:hAnsi="12"/>
                <w:i/>
              </w:rPr>
              <w:t>1</w:t>
            </w:r>
          </w:p>
        </w:tc>
        <w:tc>
          <w:tcPr>
            <w:tcW w:w="2453" w:type="dxa"/>
          </w:tcPr>
          <w:p w14:paraId="3D85670E" w14:textId="77777777" w:rsidR="00472C35" w:rsidRDefault="00000000">
            <w:pPr>
              <w:spacing w:line="276" w:lineRule="auto"/>
              <w:rPr>
                <w:rFonts w:ascii="12" w:hAnsi="12"/>
                <w:i/>
              </w:rPr>
            </w:pPr>
            <w:proofErr w:type="spellStart"/>
            <w:r>
              <w:rPr>
                <w:rFonts w:ascii="12" w:hAnsi="12"/>
                <w:i/>
              </w:rPr>
              <w:t>Giảng</w:t>
            </w:r>
            <w:proofErr w:type="spellEnd"/>
            <w:r>
              <w:rPr>
                <w:rFonts w:ascii="12" w:hAnsi="12"/>
                <w:i/>
              </w:rPr>
              <w:t xml:space="preserve"> </w:t>
            </w:r>
            <w:proofErr w:type="spellStart"/>
            <w:r>
              <w:rPr>
                <w:rFonts w:ascii="12" w:hAnsi="12"/>
                <w:i/>
              </w:rPr>
              <w:t>đường</w:t>
            </w:r>
            <w:proofErr w:type="spellEnd"/>
            <w:r>
              <w:rPr>
                <w:rFonts w:ascii="12" w:hAnsi="12"/>
                <w:i/>
              </w:rPr>
              <w:t xml:space="preserve"> A</w:t>
            </w:r>
          </w:p>
        </w:tc>
        <w:tc>
          <w:tcPr>
            <w:tcW w:w="2862" w:type="dxa"/>
          </w:tcPr>
          <w:p w14:paraId="41CF68A4" w14:textId="77777777" w:rsidR="00472C35" w:rsidRDefault="00000000">
            <w:pPr>
              <w:spacing w:line="276" w:lineRule="auto"/>
              <w:rPr>
                <w:rFonts w:ascii="12" w:hAnsi="12"/>
                <w:i/>
              </w:rPr>
            </w:pPr>
            <w:r>
              <w:t xml:space="preserve">Projector, </w:t>
            </w:r>
            <w:proofErr w:type="spellStart"/>
            <w:r>
              <w:t>máy</w:t>
            </w:r>
            <w:proofErr w:type="spellEnd"/>
            <w:r>
              <w:t xml:space="preserve"> </w:t>
            </w:r>
            <w:proofErr w:type="spellStart"/>
            <w:r>
              <w:t>tính</w:t>
            </w:r>
            <w:proofErr w:type="spellEnd"/>
            <w:r>
              <w:t xml:space="preserve"> </w:t>
            </w:r>
            <w:proofErr w:type="spellStart"/>
            <w:r>
              <w:t>cá</w:t>
            </w:r>
            <w:proofErr w:type="spellEnd"/>
            <w:r>
              <w:t xml:space="preserve"> </w:t>
            </w:r>
            <w:proofErr w:type="spellStart"/>
            <w:r>
              <w:t>nhân</w:t>
            </w:r>
            <w:proofErr w:type="spellEnd"/>
          </w:p>
        </w:tc>
        <w:tc>
          <w:tcPr>
            <w:tcW w:w="1134" w:type="dxa"/>
          </w:tcPr>
          <w:p w14:paraId="4CEE2C47" w14:textId="77777777" w:rsidR="00472C35" w:rsidRDefault="00000000">
            <w:pPr>
              <w:spacing w:line="276" w:lineRule="auto"/>
              <w:rPr>
                <w:rFonts w:ascii="12" w:hAnsi="12"/>
                <w:i/>
              </w:rPr>
            </w:pPr>
            <w:r>
              <w:rPr>
                <w:rFonts w:ascii="12" w:hAnsi="12"/>
                <w:i/>
              </w:rPr>
              <w:t>1</w:t>
            </w:r>
          </w:p>
        </w:tc>
        <w:tc>
          <w:tcPr>
            <w:tcW w:w="1985" w:type="dxa"/>
          </w:tcPr>
          <w:p w14:paraId="68256B52" w14:textId="77777777" w:rsidR="00472C35" w:rsidRDefault="00000000" w:rsidP="00F1192A">
            <w:pPr>
              <w:spacing w:line="276" w:lineRule="auto"/>
              <w:jc w:val="center"/>
              <w:rPr>
                <w:rFonts w:ascii="12" w:hAnsi="12"/>
                <w:i/>
              </w:rPr>
            </w:pPr>
            <w:r>
              <w:rPr>
                <w:rFonts w:ascii="12" w:hAnsi="12"/>
                <w:i/>
              </w:rPr>
              <w:t>1,2,3</w:t>
            </w:r>
          </w:p>
        </w:tc>
      </w:tr>
      <w:tr w:rsidR="00472C35" w14:paraId="451EB011" w14:textId="77777777" w:rsidTr="00B24052">
        <w:trPr>
          <w:trHeight w:val="332"/>
          <w:jc w:val="center"/>
        </w:trPr>
        <w:tc>
          <w:tcPr>
            <w:tcW w:w="569" w:type="dxa"/>
          </w:tcPr>
          <w:p w14:paraId="6962A5F3" w14:textId="77777777" w:rsidR="00472C35" w:rsidRDefault="00000000">
            <w:pPr>
              <w:spacing w:line="276" w:lineRule="auto"/>
              <w:rPr>
                <w:rFonts w:ascii="12" w:hAnsi="12"/>
                <w:i/>
              </w:rPr>
            </w:pPr>
            <w:r>
              <w:rPr>
                <w:rFonts w:ascii="12" w:hAnsi="12"/>
                <w:i/>
              </w:rPr>
              <w:t>2</w:t>
            </w:r>
          </w:p>
        </w:tc>
        <w:tc>
          <w:tcPr>
            <w:tcW w:w="2453" w:type="dxa"/>
          </w:tcPr>
          <w:p w14:paraId="08855530" w14:textId="77777777" w:rsidR="00472C35" w:rsidRDefault="00000000">
            <w:pPr>
              <w:spacing w:line="276" w:lineRule="auto"/>
              <w:rPr>
                <w:rFonts w:ascii="12" w:hAnsi="12"/>
                <w:i/>
              </w:rPr>
            </w:pPr>
            <w:proofErr w:type="spellStart"/>
            <w:r>
              <w:rPr>
                <w:rFonts w:ascii="12" w:hAnsi="12"/>
                <w:i/>
              </w:rPr>
              <w:t>Bể</w:t>
            </w:r>
            <w:proofErr w:type="spellEnd"/>
            <w:r>
              <w:rPr>
                <w:rFonts w:ascii="12" w:hAnsi="12"/>
                <w:i/>
              </w:rPr>
              <w:t xml:space="preserve"> </w:t>
            </w:r>
            <w:proofErr w:type="spellStart"/>
            <w:r>
              <w:rPr>
                <w:rFonts w:ascii="12" w:hAnsi="12"/>
                <w:i/>
              </w:rPr>
              <w:t>bơi</w:t>
            </w:r>
            <w:proofErr w:type="spellEnd"/>
          </w:p>
        </w:tc>
        <w:tc>
          <w:tcPr>
            <w:tcW w:w="2862" w:type="dxa"/>
          </w:tcPr>
          <w:p w14:paraId="7E21DA37" w14:textId="77777777" w:rsidR="00472C35" w:rsidRDefault="00000000">
            <w:pPr>
              <w:spacing w:line="276" w:lineRule="auto"/>
              <w:rPr>
                <w:rFonts w:ascii="12" w:hAnsi="12"/>
                <w:i/>
              </w:rPr>
            </w:pPr>
            <w:proofErr w:type="spellStart"/>
            <w:r>
              <w:rPr>
                <w:rFonts w:ascii="12" w:hAnsi="12"/>
              </w:rPr>
              <w:t>Phao</w:t>
            </w:r>
            <w:proofErr w:type="spellEnd"/>
            <w:r>
              <w:rPr>
                <w:rFonts w:ascii="12" w:hAnsi="12"/>
              </w:rPr>
              <w:t xml:space="preserve"> </w:t>
            </w:r>
            <w:proofErr w:type="spellStart"/>
            <w:r>
              <w:rPr>
                <w:rFonts w:ascii="12" w:hAnsi="12"/>
              </w:rPr>
              <w:t>tim</w:t>
            </w:r>
            <w:proofErr w:type="spellEnd"/>
            <w:r>
              <w:rPr>
                <w:rFonts w:ascii="12" w:hAnsi="12"/>
              </w:rPr>
              <w:t xml:space="preserve">, </w:t>
            </w:r>
            <w:proofErr w:type="spellStart"/>
            <w:r>
              <w:rPr>
                <w:rFonts w:ascii="12" w:hAnsi="12"/>
              </w:rPr>
              <w:t>còi</w:t>
            </w:r>
            <w:proofErr w:type="spellEnd"/>
            <w:r>
              <w:rPr>
                <w:rFonts w:ascii="12" w:hAnsi="12"/>
              </w:rPr>
              <w:t xml:space="preserve">, </w:t>
            </w:r>
            <w:proofErr w:type="spellStart"/>
            <w:r>
              <w:rPr>
                <w:rFonts w:ascii="12" w:hAnsi="12"/>
              </w:rPr>
              <w:t>đồng</w:t>
            </w:r>
            <w:proofErr w:type="spellEnd"/>
            <w:r>
              <w:rPr>
                <w:rFonts w:ascii="12" w:hAnsi="12"/>
              </w:rPr>
              <w:t xml:space="preserve"> </w:t>
            </w:r>
            <w:proofErr w:type="spellStart"/>
            <w:r>
              <w:rPr>
                <w:rFonts w:ascii="12" w:hAnsi="12"/>
              </w:rPr>
              <w:t>hồ</w:t>
            </w:r>
            <w:proofErr w:type="spellEnd"/>
            <w:r>
              <w:rPr>
                <w:rFonts w:ascii="12" w:hAnsi="12"/>
              </w:rPr>
              <w:t>…</w:t>
            </w:r>
          </w:p>
        </w:tc>
        <w:tc>
          <w:tcPr>
            <w:tcW w:w="1134" w:type="dxa"/>
          </w:tcPr>
          <w:p w14:paraId="73BD70A1" w14:textId="77777777" w:rsidR="00472C35" w:rsidRDefault="00472C35">
            <w:pPr>
              <w:spacing w:line="276" w:lineRule="auto"/>
              <w:rPr>
                <w:rFonts w:ascii="12" w:hAnsi="12"/>
                <w:i/>
              </w:rPr>
            </w:pPr>
          </w:p>
        </w:tc>
        <w:tc>
          <w:tcPr>
            <w:tcW w:w="1985" w:type="dxa"/>
          </w:tcPr>
          <w:p w14:paraId="4596CC0C" w14:textId="77777777" w:rsidR="00472C35" w:rsidRDefault="00000000" w:rsidP="00F1192A">
            <w:pPr>
              <w:spacing w:line="276" w:lineRule="auto"/>
              <w:jc w:val="center"/>
              <w:rPr>
                <w:rFonts w:ascii="12" w:hAnsi="12"/>
                <w:i/>
              </w:rPr>
            </w:pPr>
            <w:r>
              <w:rPr>
                <w:rFonts w:ascii="12" w:hAnsi="12"/>
                <w:i/>
              </w:rPr>
              <w:t>3</w:t>
            </w:r>
          </w:p>
        </w:tc>
      </w:tr>
    </w:tbl>
    <w:p w14:paraId="59AB01AD" w14:textId="77777777" w:rsidR="00472C35" w:rsidRDefault="00472C35">
      <w:pPr>
        <w:ind w:firstLine="567"/>
        <w:jc w:val="center"/>
        <w:rPr>
          <w:rFonts w:ascii="12" w:hAnsi="12"/>
          <w:b/>
          <w:bCs/>
          <w:iCs/>
        </w:rPr>
      </w:pPr>
    </w:p>
    <w:p w14:paraId="106C421C" w14:textId="77777777" w:rsidR="00472C35" w:rsidRDefault="00000000">
      <w:pPr>
        <w:jc w:val="both"/>
        <w:rPr>
          <w:rFonts w:ascii="12" w:hAnsi="12"/>
          <w:b/>
        </w:rPr>
      </w:pPr>
      <w:r w:rsidRPr="00AB3180">
        <w:rPr>
          <w:rFonts w:ascii="12" w:hAnsi="12"/>
          <w:b/>
        </w:rPr>
        <w:t>9. Rubric (</w:t>
      </w:r>
      <w:proofErr w:type="spellStart"/>
      <w:r w:rsidRPr="00AB3180">
        <w:rPr>
          <w:rFonts w:ascii="12" w:hAnsi="12"/>
          <w:b/>
        </w:rPr>
        <w:t>Phiếu</w:t>
      </w:r>
      <w:proofErr w:type="spellEnd"/>
      <w:r>
        <w:rPr>
          <w:rFonts w:ascii="12" w:hAnsi="12"/>
          <w:b/>
        </w:rPr>
        <w:t xml:space="preserve"> </w:t>
      </w:r>
      <w:proofErr w:type="spellStart"/>
      <w:r>
        <w:rPr>
          <w:rFonts w:ascii="12" w:hAnsi="12"/>
          <w:b/>
        </w:rPr>
        <w:t>đánh</w:t>
      </w:r>
      <w:proofErr w:type="spellEnd"/>
      <w:r>
        <w:rPr>
          <w:rFonts w:ascii="12" w:hAnsi="12"/>
          <w:b/>
        </w:rPr>
        <w:t xml:space="preserve"> </w:t>
      </w:r>
      <w:proofErr w:type="spellStart"/>
      <w:r>
        <w:rPr>
          <w:rFonts w:ascii="12" w:hAnsi="12"/>
          <w:b/>
        </w:rPr>
        <w:t>giá</w:t>
      </w:r>
      <w:proofErr w:type="spellEnd"/>
      <w:r>
        <w:rPr>
          <w:rFonts w:ascii="12" w:hAnsi="12"/>
          <w:b/>
        </w:rPr>
        <w:t xml:space="preserve">)  </w:t>
      </w:r>
    </w:p>
    <w:p w14:paraId="2430F41B" w14:textId="77777777" w:rsidR="00472C35" w:rsidRDefault="00472C35">
      <w:pPr>
        <w:ind w:firstLine="567"/>
        <w:jc w:val="both"/>
        <w:rPr>
          <w:rFonts w:ascii="12" w:hAnsi="12"/>
          <w:i/>
        </w:rPr>
      </w:pPr>
    </w:p>
    <w:tbl>
      <w:tblPr>
        <w:tblpPr w:leftFromText="180" w:rightFromText="180" w:vertAnchor="text" w:horzAnchor="margin" w:tblpY="11"/>
        <w:tblOverlap w:val="never"/>
        <w:tblW w:w="9180" w:type="dxa"/>
        <w:tblLook w:val="00A0" w:firstRow="1" w:lastRow="0" w:firstColumn="1" w:lastColumn="0" w:noHBand="0" w:noVBand="0"/>
      </w:tblPr>
      <w:tblGrid>
        <w:gridCol w:w="9180"/>
      </w:tblGrid>
      <w:tr w:rsidR="00AB3180" w:rsidRPr="00AB3180" w14:paraId="7B9014B6" w14:textId="77777777" w:rsidTr="007C6FD2">
        <w:trPr>
          <w:trHeight w:val="274"/>
        </w:trPr>
        <w:tc>
          <w:tcPr>
            <w:tcW w:w="9180" w:type="dxa"/>
          </w:tcPr>
          <w:p w14:paraId="0A445C28" w14:textId="77777777" w:rsidR="00AB3180" w:rsidRPr="00AB3180" w:rsidRDefault="00AB3180" w:rsidP="00AB3180">
            <w:pPr>
              <w:spacing w:line="312" w:lineRule="auto"/>
              <w:jc w:val="both"/>
              <w:rPr>
                <w:rFonts w:ascii="12" w:hAnsi="12"/>
                <w:i/>
                <w:lang w:val="sv-SE"/>
              </w:rPr>
            </w:pPr>
            <w:r w:rsidRPr="00AB3180">
              <w:rPr>
                <w:b/>
                <w:sz w:val="26"/>
                <w:szCs w:val="26"/>
                <w:lang w:val="sv-SE"/>
              </w:rPr>
              <w:t xml:space="preserve">      </w:t>
            </w:r>
            <w:r w:rsidRPr="00AB3180">
              <w:rPr>
                <w:rFonts w:ascii="12" w:hAnsi="12"/>
                <w:b/>
                <w:lang w:val="sv-SE"/>
              </w:rPr>
              <w:t xml:space="preserve">                                                                            </w:t>
            </w:r>
            <w:r w:rsidRPr="00AB3180">
              <w:rPr>
                <w:rFonts w:ascii="12" w:hAnsi="12"/>
                <w:i/>
                <w:lang w:val="sv-SE"/>
              </w:rPr>
              <w:t>Quảng Bình, ngày    tháng  12  năm 2024</w:t>
            </w:r>
          </w:p>
        </w:tc>
      </w:tr>
    </w:tbl>
    <w:p w14:paraId="6177946F" w14:textId="77777777" w:rsidR="00AB3180" w:rsidRPr="00AB3180" w:rsidRDefault="00AB3180" w:rsidP="00AB3180">
      <w:pPr>
        <w:rPr>
          <w:vanish/>
        </w:rPr>
      </w:pPr>
      <w:bookmarkStart w:id="0" w:name="_Hlk184281223"/>
    </w:p>
    <w:tbl>
      <w:tblPr>
        <w:tblW w:w="9101" w:type="dxa"/>
        <w:tblInd w:w="113" w:type="dxa"/>
        <w:tblLook w:val="00A0" w:firstRow="1" w:lastRow="0" w:firstColumn="1" w:lastColumn="0" w:noHBand="0" w:noVBand="0"/>
      </w:tblPr>
      <w:tblGrid>
        <w:gridCol w:w="2990"/>
        <w:gridCol w:w="2992"/>
        <w:gridCol w:w="3119"/>
      </w:tblGrid>
      <w:tr w:rsidR="00AB3180" w:rsidRPr="00AB3180" w14:paraId="12DE6502" w14:textId="77777777" w:rsidTr="007C6FD2">
        <w:trPr>
          <w:trHeight w:val="537"/>
        </w:trPr>
        <w:tc>
          <w:tcPr>
            <w:tcW w:w="2990" w:type="dxa"/>
          </w:tcPr>
          <w:p w14:paraId="43864C27" w14:textId="77777777" w:rsidR="00AB3180" w:rsidRPr="00AB3180" w:rsidRDefault="00AB3180" w:rsidP="00AB3180">
            <w:pPr>
              <w:spacing w:line="312" w:lineRule="auto"/>
              <w:jc w:val="center"/>
              <w:rPr>
                <w:rFonts w:ascii="12" w:hAnsi="12"/>
                <w:b/>
                <w:sz w:val="26"/>
                <w:szCs w:val="26"/>
              </w:rPr>
            </w:pPr>
            <w:proofErr w:type="spellStart"/>
            <w:r w:rsidRPr="00AB3180">
              <w:rPr>
                <w:rFonts w:ascii="12" w:hAnsi="12"/>
                <w:b/>
                <w:sz w:val="26"/>
                <w:szCs w:val="26"/>
              </w:rPr>
              <w:t>Trưởng</w:t>
            </w:r>
            <w:proofErr w:type="spellEnd"/>
            <w:r w:rsidRPr="00AB3180">
              <w:rPr>
                <w:rFonts w:ascii="12" w:hAnsi="12"/>
                <w:b/>
                <w:sz w:val="26"/>
                <w:szCs w:val="26"/>
              </w:rPr>
              <w:t xml:space="preserve"> khoa</w:t>
            </w:r>
          </w:p>
          <w:p w14:paraId="1224483E" w14:textId="77777777" w:rsidR="00AB3180" w:rsidRPr="00AB3180" w:rsidRDefault="00AB3180" w:rsidP="00AB3180">
            <w:pPr>
              <w:spacing w:line="312" w:lineRule="auto"/>
              <w:jc w:val="center"/>
              <w:rPr>
                <w:rFonts w:ascii="12" w:hAnsi="12"/>
                <w:b/>
                <w:sz w:val="26"/>
                <w:szCs w:val="26"/>
              </w:rPr>
            </w:pPr>
            <w:r w:rsidRPr="00AB3180">
              <w:rPr>
                <w:rFonts w:ascii="12" w:hAnsi="12"/>
                <w:b/>
                <w:noProof/>
                <w:sz w:val="26"/>
                <w:szCs w:val="26"/>
              </w:rPr>
              <w:drawing>
                <wp:inline distT="0" distB="0" distL="0" distR="0" wp14:anchorId="3B8C7A6B" wp14:editId="17412042">
                  <wp:extent cx="1339850" cy="990600"/>
                  <wp:effectExtent l="0" t="0" r="0" b="0"/>
                  <wp:docPr id="20992447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9850" cy="990600"/>
                          </a:xfrm>
                          <a:prstGeom prst="rect">
                            <a:avLst/>
                          </a:prstGeom>
                          <a:noFill/>
                          <a:ln>
                            <a:noFill/>
                          </a:ln>
                        </pic:spPr>
                      </pic:pic>
                    </a:graphicData>
                  </a:graphic>
                </wp:inline>
              </w:drawing>
            </w:r>
          </w:p>
        </w:tc>
        <w:tc>
          <w:tcPr>
            <w:tcW w:w="2992" w:type="dxa"/>
          </w:tcPr>
          <w:p w14:paraId="14F41E5C" w14:textId="77777777" w:rsidR="00AB3180" w:rsidRPr="00AB3180" w:rsidRDefault="00AB3180" w:rsidP="00AB3180">
            <w:pPr>
              <w:spacing w:line="312" w:lineRule="auto"/>
              <w:jc w:val="center"/>
              <w:rPr>
                <w:rFonts w:ascii="12" w:hAnsi="12"/>
                <w:b/>
                <w:sz w:val="26"/>
                <w:szCs w:val="26"/>
              </w:rPr>
            </w:pPr>
            <w:proofErr w:type="spellStart"/>
            <w:r w:rsidRPr="00AB3180">
              <w:rPr>
                <w:rFonts w:ascii="12" w:hAnsi="12"/>
                <w:b/>
                <w:sz w:val="26"/>
                <w:szCs w:val="26"/>
              </w:rPr>
              <w:t>Trưởng</w:t>
            </w:r>
            <w:proofErr w:type="spellEnd"/>
            <w:r w:rsidRPr="00AB3180">
              <w:rPr>
                <w:rFonts w:ascii="12" w:hAnsi="12"/>
                <w:b/>
                <w:sz w:val="26"/>
                <w:szCs w:val="26"/>
              </w:rPr>
              <w:t xml:space="preserve"> </w:t>
            </w:r>
            <w:proofErr w:type="spellStart"/>
            <w:r w:rsidRPr="00AB3180">
              <w:rPr>
                <w:rFonts w:ascii="12" w:hAnsi="12"/>
                <w:b/>
                <w:sz w:val="26"/>
                <w:szCs w:val="26"/>
              </w:rPr>
              <w:t>bộ</w:t>
            </w:r>
            <w:proofErr w:type="spellEnd"/>
            <w:r w:rsidRPr="00AB3180">
              <w:rPr>
                <w:rFonts w:ascii="12" w:hAnsi="12"/>
                <w:b/>
                <w:sz w:val="26"/>
                <w:szCs w:val="26"/>
              </w:rPr>
              <w:t xml:space="preserve"> </w:t>
            </w:r>
            <w:proofErr w:type="spellStart"/>
            <w:r w:rsidRPr="00AB3180">
              <w:rPr>
                <w:rFonts w:ascii="12" w:hAnsi="12"/>
                <w:b/>
                <w:sz w:val="26"/>
                <w:szCs w:val="26"/>
              </w:rPr>
              <w:t>môn</w:t>
            </w:r>
            <w:proofErr w:type="spellEnd"/>
          </w:p>
          <w:p w14:paraId="743D6CDC" w14:textId="77777777" w:rsidR="00AB3180" w:rsidRPr="00AB3180" w:rsidRDefault="00AB3180" w:rsidP="00AB3180">
            <w:pPr>
              <w:spacing w:line="312" w:lineRule="auto"/>
              <w:jc w:val="center"/>
              <w:rPr>
                <w:rFonts w:ascii="12" w:hAnsi="12"/>
                <w:b/>
                <w:sz w:val="26"/>
                <w:szCs w:val="26"/>
              </w:rPr>
            </w:pPr>
            <w:r w:rsidRPr="00AB3180">
              <w:rPr>
                <w:rFonts w:ascii="12" w:hAnsi="12"/>
                <w:b/>
                <w:noProof/>
                <w:sz w:val="26"/>
                <w:szCs w:val="26"/>
              </w:rPr>
              <w:drawing>
                <wp:inline distT="0" distB="0" distL="0" distR="0" wp14:anchorId="387F3F19" wp14:editId="04A461A0">
                  <wp:extent cx="1409700" cy="939800"/>
                  <wp:effectExtent l="0" t="0" r="0" b="0"/>
                  <wp:docPr id="20563431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9700" cy="939800"/>
                          </a:xfrm>
                          <a:prstGeom prst="rect">
                            <a:avLst/>
                          </a:prstGeom>
                          <a:noFill/>
                          <a:ln>
                            <a:noFill/>
                          </a:ln>
                        </pic:spPr>
                      </pic:pic>
                    </a:graphicData>
                  </a:graphic>
                </wp:inline>
              </w:drawing>
            </w:r>
          </w:p>
        </w:tc>
        <w:tc>
          <w:tcPr>
            <w:tcW w:w="3119" w:type="dxa"/>
          </w:tcPr>
          <w:p w14:paraId="73863206" w14:textId="77777777" w:rsidR="00AB3180" w:rsidRPr="00AB3180" w:rsidRDefault="00AB3180" w:rsidP="00AB3180">
            <w:pPr>
              <w:spacing w:line="312" w:lineRule="auto"/>
              <w:jc w:val="center"/>
              <w:rPr>
                <w:rFonts w:ascii="12" w:hAnsi="12"/>
                <w:b/>
                <w:sz w:val="26"/>
                <w:szCs w:val="26"/>
              </w:rPr>
            </w:pPr>
            <w:proofErr w:type="spellStart"/>
            <w:r w:rsidRPr="00AB3180">
              <w:rPr>
                <w:rFonts w:ascii="12" w:hAnsi="12"/>
                <w:b/>
                <w:sz w:val="26"/>
                <w:szCs w:val="26"/>
              </w:rPr>
              <w:t>Người</w:t>
            </w:r>
            <w:proofErr w:type="spellEnd"/>
            <w:r w:rsidRPr="00AB3180">
              <w:rPr>
                <w:rFonts w:ascii="12" w:hAnsi="12"/>
                <w:b/>
                <w:sz w:val="26"/>
                <w:szCs w:val="26"/>
              </w:rPr>
              <w:t xml:space="preserve"> </w:t>
            </w:r>
            <w:proofErr w:type="spellStart"/>
            <w:r w:rsidRPr="00AB3180">
              <w:rPr>
                <w:rFonts w:ascii="12" w:hAnsi="12"/>
                <w:b/>
                <w:sz w:val="26"/>
                <w:szCs w:val="26"/>
              </w:rPr>
              <w:t>biên</w:t>
            </w:r>
            <w:proofErr w:type="spellEnd"/>
            <w:r w:rsidRPr="00AB3180">
              <w:rPr>
                <w:rFonts w:ascii="12" w:hAnsi="12"/>
                <w:b/>
                <w:sz w:val="26"/>
                <w:szCs w:val="26"/>
              </w:rPr>
              <w:t xml:space="preserve"> </w:t>
            </w:r>
            <w:proofErr w:type="spellStart"/>
            <w:r w:rsidRPr="00AB3180">
              <w:rPr>
                <w:rFonts w:ascii="12" w:hAnsi="12"/>
                <w:b/>
                <w:sz w:val="26"/>
                <w:szCs w:val="26"/>
              </w:rPr>
              <w:t>soạn</w:t>
            </w:r>
            <w:proofErr w:type="spellEnd"/>
          </w:p>
          <w:p w14:paraId="7E3A04FD" w14:textId="77777777" w:rsidR="00AB3180" w:rsidRPr="00AB3180" w:rsidRDefault="00AB3180" w:rsidP="00AB3180">
            <w:pPr>
              <w:spacing w:line="312" w:lineRule="auto"/>
              <w:jc w:val="right"/>
              <w:rPr>
                <w:rFonts w:ascii="12" w:hAnsi="12"/>
                <w:b/>
                <w:sz w:val="26"/>
                <w:szCs w:val="26"/>
              </w:rPr>
            </w:pPr>
            <w:r w:rsidRPr="00AB3180">
              <w:rPr>
                <w:rFonts w:ascii="12" w:hAnsi="12"/>
                <w:b/>
                <w:sz w:val="26"/>
                <w:szCs w:val="26"/>
              </w:rPr>
              <w:drawing>
                <wp:inline distT="0" distB="0" distL="0" distR="0" wp14:anchorId="3141EBCD" wp14:editId="48FFE58C">
                  <wp:extent cx="1289050" cy="818515"/>
                  <wp:effectExtent l="0" t="0" r="6350" b="635"/>
                  <wp:docPr id="17892791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279124" name=""/>
                          <pic:cNvPicPr/>
                        </pic:nvPicPr>
                        <pic:blipFill>
                          <a:blip r:embed="rId11">
                            <a:extLst>
                              <a:ext uri="{BEBA8EAE-BF5A-486C-A8C5-ECC9F3942E4B}">
                                <a14:imgProps xmlns:a14="http://schemas.microsoft.com/office/drawing/2010/main">
                                  <a14:imgLayer r:embed="rId12">
                                    <a14:imgEffect>
                                      <a14:brightnessContrast bright="20000" contrast="75000"/>
                                    </a14:imgEffect>
                                  </a14:imgLayer>
                                </a14:imgProps>
                              </a:ext>
                            </a:extLst>
                          </a:blip>
                          <a:stretch>
                            <a:fillRect/>
                          </a:stretch>
                        </pic:blipFill>
                        <pic:spPr>
                          <a:xfrm>
                            <a:off x="0" y="0"/>
                            <a:ext cx="1311263" cy="832620"/>
                          </a:xfrm>
                          <a:prstGeom prst="rect">
                            <a:avLst/>
                          </a:prstGeom>
                        </pic:spPr>
                      </pic:pic>
                    </a:graphicData>
                  </a:graphic>
                </wp:inline>
              </w:drawing>
            </w:r>
          </w:p>
        </w:tc>
      </w:tr>
      <w:tr w:rsidR="00AB3180" w:rsidRPr="00AB3180" w14:paraId="6EFC4543" w14:textId="77777777" w:rsidTr="007C6FD2">
        <w:trPr>
          <w:trHeight w:val="537"/>
        </w:trPr>
        <w:tc>
          <w:tcPr>
            <w:tcW w:w="2990" w:type="dxa"/>
          </w:tcPr>
          <w:p w14:paraId="78D5C461" w14:textId="77777777" w:rsidR="00AB3180" w:rsidRPr="00AB3180" w:rsidRDefault="00AB3180" w:rsidP="00AB3180">
            <w:pPr>
              <w:spacing w:line="312" w:lineRule="auto"/>
              <w:jc w:val="center"/>
              <w:rPr>
                <w:rFonts w:ascii="12" w:hAnsi="12"/>
                <w:b/>
                <w:sz w:val="26"/>
                <w:szCs w:val="26"/>
              </w:rPr>
            </w:pPr>
            <w:r w:rsidRPr="00AB3180">
              <w:rPr>
                <w:b/>
                <w:bCs/>
                <w:sz w:val="26"/>
                <w:szCs w:val="26"/>
                <w:lang w:val="sv-SE"/>
              </w:rPr>
              <w:t>TS. Trần Thủy</w:t>
            </w:r>
          </w:p>
        </w:tc>
        <w:tc>
          <w:tcPr>
            <w:tcW w:w="2992" w:type="dxa"/>
          </w:tcPr>
          <w:p w14:paraId="3BDBC875" w14:textId="77777777" w:rsidR="00AB3180" w:rsidRPr="00AB3180" w:rsidRDefault="00AB3180" w:rsidP="00AB3180">
            <w:pPr>
              <w:spacing w:line="312" w:lineRule="auto"/>
              <w:jc w:val="center"/>
              <w:rPr>
                <w:rFonts w:ascii="12" w:hAnsi="12"/>
                <w:b/>
                <w:sz w:val="26"/>
                <w:szCs w:val="26"/>
              </w:rPr>
            </w:pPr>
            <w:r w:rsidRPr="00AB3180">
              <w:rPr>
                <w:b/>
                <w:bCs/>
                <w:sz w:val="26"/>
                <w:szCs w:val="26"/>
                <w:lang w:val="sv-SE"/>
              </w:rPr>
              <w:t xml:space="preserve">TS. Cao Phương                </w:t>
            </w:r>
          </w:p>
        </w:tc>
        <w:tc>
          <w:tcPr>
            <w:tcW w:w="3119" w:type="dxa"/>
          </w:tcPr>
          <w:p w14:paraId="79A5F6DC" w14:textId="77777777" w:rsidR="00AB3180" w:rsidRPr="00AB3180" w:rsidRDefault="00AB3180" w:rsidP="00AB3180">
            <w:pPr>
              <w:spacing w:line="312" w:lineRule="auto"/>
              <w:jc w:val="center"/>
              <w:rPr>
                <w:rFonts w:ascii="12" w:hAnsi="12"/>
                <w:b/>
                <w:sz w:val="26"/>
                <w:szCs w:val="26"/>
              </w:rPr>
            </w:pPr>
            <w:r w:rsidRPr="00AB3180">
              <w:rPr>
                <w:b/>
                <w:bCs/>
                <w:sz w:val="26"/>
                <w:szCs w:val="26"/>
                <w:lang w:val="sv-SE"/>
              </w:rPr>
              <w:t>ThS. Nguyễn Quang Hoà</w:t>
            </w:r>
          </w:p>
        </w:tc>
      </w:tr>
      <w:bookmarkEnd w:id="0"/>
    </w:tbl>
    <w:p w14:paraId="5EFA188B" w14:textId="77777777" w:rsidR="00AB3180" w:rsidRPr="00AB3180" w:rsidRDefault="00AB3180" w:rsidP="00AB3180"/>
    <w:p w14:paraId="7E25C6B0" w14:textId="77777777" w:rsidR="00AB3180" w:rsidRPr="00AB3180" w:rsidRDefault="00AB3180" w:rsidP="00AB3180">
      <w:pPr>
        <w:rPr>
          <w:lang w:val="sv-SE"/>
        </w:rPr>
      </w:pPr>
    </w:p>
    <w:sectPr w:rsidR="00AB3180" w:rsidRPr="00AB3180">
      <w:pgSz w:w="11907" w:h="16840"/>
      <w:pgMar w:top="1134" w:right="1134" w:bottom="1134" w:left="1985" w:header="720" w:footer="9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976CEB" w14:textId="77777777" w:rsidR="00EE1F50" w:rsidRDefault="00EE1F50">
      <w:r>
        <w:separator/>
      </w:r>
    </w:p>
  </w:endnote>
  <w:endnote w:type="continuationSeparator" w:id="0">
    <w:p w14:paraId="240749EC" w14:textId="77777777" w:rsidR="00EE1F50" w:rsidRDefault="00EE1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12">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C4536" w14:textId="77777777" w:rsidR="00472C35" w:rsidRDefault="00472C35">
    <w:pPr>
      <w:pStyle w:val="Footer"/>
      <w:jc w:val="right"/>
      <w:rPr>
        <w:rFonts w:ascii="Cambria" w:hAnsi="Cambria"/>
      </w:rPr>
    </w:pPr>
  </w:p>
  <w:p w14:paraId="1117E1A4" w14:textId="77777777" w:rsidR="00472C35" w:rsidRDefault="00472C3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5051B2" w14:textId="77777777" w:rsidR="00EE1F50" w:rsidRDefault="00EE1F50">
      <w:r>
        <w:separator/>
      </w:r>
    </w:p>
  </w:footnote>
  <w:footnote w:type="continuationSeparator" w:id="0">
    <w:p w14:paraId="3119158A" w14:textId="77777777" w:rsidR="00EE1F50" w:rsidRDefault="00EE1F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cs="Times New Roman" w:hint="default"/>
        <w:b/>
        <w:i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num w:numId="1" w16cid:durableId="19774899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doNotTrackMoves/>
  <w:defaultTabStop w:val="720"/>
  <w:doNotHyphenateCaps/>
  <w:drawingGridHorizontalSpacing w:val="57"/>
  <w:displayVerticalDrawingGridEvery w:val="2"/>
  <w:characterSpacingControl w:val="doNotCompress"/>
  <w:doNotValidateAgainstSchema/>
  <w:doNotDemarcateInvalidXml/>
  <w:footnotePr>
    <w:footnote w:id="-1"/>
    <w:footnote w:id="0"/>
  </w:footnotePr>
  <w:endnotePr>
    <w:endnote w:id="-1"/>
    <w:endnote w:id="0"/>
  </w:endnotePr>
  <w:compa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AD1"/>
    <w:rsid w:val="00001F5A"/>
    <w:rsid w:val="00003B61"/>
    <w:rsid w:val="000041AA"/>
    <w:rsid w:val="00004706"/>
    <w:rsid w:val="00004DEE"/>
    <w:rsid w:val="00010A94"/>
    <w:rsid w:val="000127B2"/>
    <w:rsid w:val="00012BAA"/>
    <w:rsid w:val="00013175"/>
    <w:rsid w:val="00014B2C"/>
    <w:rsid w:val="00014D3F"/>
    <w:rsid w:val="000164F2"/>
    <w:rsid w:val="00020A02"/>
    <w:rsid w:val="00021AD4"/>
    <w:rsid w:val="00021ADE"/>
    <w:rsid w:val="00023DD1"/>
    <w:rsid w:val="00024CDA"/>
    <w:rsid w:val="00030641"/>
    <w:rsid w:val="00030FA3"/>
    <w:rsid w:val="000311A7"/>
    <w:rsid w:val="00032774"/>
    <w:rsid w:val="000329AB"/>
    <w:rsid w:val="00036F86"/>
    <w:rsid w:val="00037295"/>
    <w:rsid w:val="00041454"/>
    <w:rsid w:val="000433BC"/>
    <w:rsid w:val="0004368A"/>
    <w:rsid w:val="00043ECB"/>
    <w:rsid w:val="00044336"/>
    <w:rsid w:val="00044C61"/>
    <w:rsid w:val="00044E64"/>
    <w:rsid w:val="00045C18"/>
    <w:rsid w:val="00050CC2"/>
    <w:rsid w:val="0005114F"/>
    <w:rsid w:val="000546F8"/>
    <w:rsid w:val="00055532"/>
    <w:rsid w:val="00055D7C"/>
    <w:rsid w:val="00055E1F"/>
    <w:rsid w:val="00055EB4"/>
    <w:rsid w:val="000568F1"/>
    <w:rsid w:val="00056A8A"/>
    <w:rsid w:val="000574BD"/>
    <w:rsid w:val="00057DF5"/>
    <w:rsid w:val="00066641"/>
    <w:rsid w:val="00066686"/>
    <w:rsid w:val="000703B4"/>
    <w:rsid w:val="0007320F"/>
    <w:rsid w:val="000772B3"/>
    <w:rsid w:val="0007768D"/>
    <w:rsid w:val="000777EB"/>
    <w:rsid w:val="00081AF5"/>
    <w:rsid w:val="00081D46"/>
    <w:rsid w:val="00082B66"/>
    <w:rsid w:val="00083CD4"/>
    <w:rsid w:val="00083F97"/>
    <w:rsid w:val="00085AC9"/>
    <w:rsid w:val="00087B38"/>
    <w:rsid w:val="00090568"/>
    <w:rsid w:val="0009147B"/>
    <w:rsid w:val="00093D82"/>
    <w:rsid w:val="00094629"/>
    <w:rsid w:val="000946D4"/>
    <w:rsid w:val="00097905"/>
    <w:rsid w:val="00097F26"/>
    <w:rsid w:val="000A19BC"/>
    <w:rsid w:val="000A2DB4"/>
    <w:rsid w:val="000A64AD"/>
    <w:rsid w:val="000B0816"/>
    <w:rsid w:val="000B0CB9"/>
    <w:rsid w:val="000B1A94"/>
    <w:rsid w:val="000B1B80"/>
    <w:rsid w:val="000B2AF8"/>
    <w:rsid w:val="000B2DA3"/>
    <w:rsid w:val="000B2E6D"/>
    <w:rsid w:val="000B73DE"/>
    <w:rsid w:val="000B747D"/>
    <w:rsid w:val="000C027E"/>
    <w:rsid w:val="000C15A2"/>
    <w:rsid w:val="000C1A61"/>
    <w:rsid w:val="000C1DDC"/>
    <w:rsid w:val="000C7ACF"/>
    <w:rsid w:val="000D0E8D"/>
    <w:rsid w:val="000D321F"/>
    <w:rsid w:val="000D332E"/>
    <w:rsid w:val="000D497E"/>
    <w:rsid w:val="000D7655"/>
    <w:rsid w:val="000E08B5"/>
    <w:rsid w:val="000E1FE7"/>
    <w:rsid w:val="000E259A"/>
    <w:rsid w:val="000E2889"/>
    <w:rsid w:val="000E2FBD"/>
    <w:rsid w:val="000E4A88"/>
    <w:rsid w:val="000E653B"/>
    <w:rsid w:val="000E7D4B"/>
    <w:rsid w:val="000E7E49"/>
    <w:rsid w:val="000F10C0"/>
    <w:rsid w:val="000F490D"/>
    <w:rsid w:val="000F6558"/>
    <w:rsid w:val="000F6A84"/>
    <w:rsid w:val="000F77D6"/>
    <w:rsid w:val="0010080B"/>
    <w:rsid w:val="001009B2"/>
    <w:rsid w:val="00100A74"/>
    <w:rsid w:val="00100F75"/>
    <w:rsid w:val="0010296C"/>
    <w:rsid w:val="001040A7"/>
    <w:rsid w:val="00110B93"/>
    <w:rsid w:val="00113FF4"/>
    <w:rsid w:val="00114D33"/>
    <w:rsid w:val="001161F4"/>
    <w:rsid w:val="001176A0"/>
    <w:rsid w:val="00120F7C"/>
    <w:rsid w:val="0012237C"/>
    <w:rsid w:val="00124526"/>
    <w:rsid w:val="00124B04"/>
    <w:rsid w:val="00124DD1"/>
    <w:rsid w:val="0012770A"/>
    <w:rsid w:val="00127909"/>
    <w:rsid w:val="001301F5"/>
    <w:rsid w:val="0013106A"/>
    <w:rsid w:val="00131199"/>
    <w:rsid w:val="0013355B"/>
    <w:rsid w:val="001335C9"/>
    <w:rsid w:val="00133616"/>
    <w:rsid w:val="0013623F"/>
    <w:rsid w:val="0013696A"/>
    <w:rsid w:val="001376B5"/>
    <w:rsid w:val="00137DD4"/>
    <w:rsid w:val="00141103"/>
    <w:rsid w:val="0014156B"/>
    <w:rsid w:val="0014356D"/>
    <w:rsid w:val="001443E5"/>
    <w:rsid w:val="00145697"/>
    <w:rsid w:val="0014713D"/>
    <w:rsid w:val="00152777"/>
    <w:rsid w:val="0015310E"/>
    <w:rsid w:val="001531AC"/>
    <w:rsid w:val="001556FB"/>
    <w:rsid w:val="00155B1D"/>
    <w:rsid w:val="001562B0"/>
    <w:rsid w:val="0015789F"/>
    <w:rsid w:val="00161726"/>
    <w:rsid w:val="00162EAE"/>
    <w:rsid w:val="001636DB"/>
    <w:rsid w:val="00163E4A"/>
    <w:rsid w:val="001641BE"/>
    <w:rsid w:val="00164AC7"/>
    <w:rsid w:val="00164DC4"/>
    <w:rsid w:val="0016513F"/>
    <w:rsid w:val="00166DAB"/>
    <w:rsid w:val="00170A88"/>
    <w:rsid w:val="00172C33"/>
    <w:rsid w:val="00173109"/>
    <w:rsid w:val="00174F6C"/>
    <w:rsid w:val="00175F20"/>
    <w:rsid w:val="0017679C"/>
    <w:rsid w:val="00180B53"/>
    <w:rsid w:val="00180E45"/>
    <w:rsid w:val="00182F4A"/>
    <w:rsid w:val="001844AC"/>
    <w:rsid w:val="001865E5"/>
    <w:rsid w:val="0018674A"/>
    <w:rsid w:val="00186D29"/>
    <w:rsid w:val="00190F1C"/>
    <w:rsid w:val="00192EDC"/>
    <w:rsid w:val="00193763"/>
    <w:rsid w:val="00195CCB"/>
    <w:rsid w:val="001961C8"/>
    <w:rsid w:val="00196FC7"/>
    <w:rsid w:val="001975E6"/>
    <w:rsid w:val="001A1267"/>
    <w:rsid w:val="001A164D"/>
    <w:rsid w:val="001A3C17"/>
    <w:rsid w:val="001A3F7B"/>
    <w:rsid w:val="001A4673"/>
    <w:rsid w:val="001A4734"/>
    <w:rsid w:val="001A5C40"/>
    <w:rsid w:val="001A69F2"/>
    <w:rsid w:val="001A7215"/>
    <w:rsid w:val="001B3C99"/>
    <w:rsid w:val="001B755F"/>
    <w:rsid w:val="001B7A23"/>
    <w:rsid w:val="001C1D2E"/>
    <w:rsid w:val="001C1ED7"/>
    <w:rsid w:val="001C20E3"/>
    <w:rsid w:val="001C27E5"/>
    <w:rsid w:val="001C2A9E"/>
    <w:rsid w:val="001C3530"/>
    <w:rsid w:val="001C3FA7"/>
    <w:rsid w:val="001D4722"/>
    <w:rsid w:val="001D590F"/>
    <w:rsid w:val="001D6282"/>
    <w:rsid w:val="001D64A1"/>
    <w:rsid w:val="001D6657"/>
    <w:rsid w:val="001E11A9"/>
    <w:rsid w:val="001E323B"/>
    <w:rsid w:val="001E5890"/>
    <w:rsid w:val="001E65A5"/>
    <w:rsid w:val="001E6D32"/>
    <w:rsid w:val="001E7786"/>
    <w:rsid w:val="001E7F21"/>
    <w:rsid w:val="001F00ED"/>
    <w:rsid w:val="001F22B1"/>
    <w:rsid w:val="002011C0"/>
    <w:rsid w:val="00201215"/>
    <w:rsid w:val="00201C5A"/>
    <w:rsid w:val="0020330D"/>
    <w:rsid w:val="00203F89"/>
    <w:rsid w:val="00204B49"/>
    <w:rsid w:val="00211261"/>
    <w:rsid w:val="0021218C"/>
    <w:rsid w:val="00214E36"/>
    <w:rsid w:val="00215544"/>
    <w:rsid w:val="0021589A"/>
    <w:rsid w:val="00216E92"/>
    <w:rsid w:val="0021764A"/>
    <w:rsid w:val="00220024"/>
    <w:rsid w:val="0022221A"/>
    <w:rsid w:val="0022230C"/>
    <w:rsid w:val="00222A31"/>
    <w:rsid w:val="002239DA"/>
    <w:rsid w:val="00224A8F"/>
    <w:rsid w:val="00225494"/>
    <w:rsid w:val="00225D3A"/>
    <w:rsid w:val="00225E04"/>
    <w:rsid w:val="00231800"/>
    <w:rsid w:val="00232575"/>
    <w:rsid w:val="00237F1A"/>
    <w:rsid w:val="00240A80"/>
    <w:rsid w:val="00241A91"/>
    <w:rsid w:val="00241AAB"/>
    <w:rsid w:val="00244730"/>
    <w:rsid w:val="002449B2"/>
    <w:rsid w:val="00246C87"/>
    <w:rsid w:val="00250F6B"/>
    <w:rsid w:val="002518B1"/>
    <w:rsid w:val="00251CA9"/>
    <w:rsid w:val="002539E0"/>
    <w:rsid w:val="002547D4"/>
    <w:rsid w:val="00254A6A"/>
    <w:rsid w:val="00254E7F"/>
    <w:rsid w:val="002556C0"/>
    <w:rsid w:val="00255D35"/>
    <w:rsid w:val="00262B1B"/>
    <w:rsid w:val="00263EDB"/>
    <w:rsid w:val="0026430B"/>
    <w:rsid w:val="00265541"/>
    <w:rsid w:val="00267700"/>
    <w:rsid w:val="00272F4F"/>
    <w:rsid w:val="00274BC3"/>
    <w:rsid w:val="00275299"/>
    <w:rsid w:val="002759CE"/>
    <w:rsid w:val="00277007"/>
    <w:rsid w:val="00280027"/>
    <w:rsid w:val="00281842"/>
    <w:rsid w:val="00282CA2"/>
    <w:rsid w:val="00283216"/>
    <w:rsid w:val="00283962"/>
    <w:rsid w:val="00285B25"/>
    <w:rsid w:val="00286058"/>
    <w:rsid w:val="00286FB0"/>
    <w:rsid w:val="00287B05"/>
    <w:rsid w:val="00290262"/>
    <w:rsid w:val="0029264C"/>
    <w:rsid w:val="002933C5"/>
    <w:rsid w:val="002936B7"/>
    <w:rsid w:val="00295231"/>
    <w:rsid w:val="00297D70"/>
    <w:rsid w:val="00297EDB"/>
    <w:rsid w:val="002A08B8"/>
    <w:rsid w:val="002A1E4E"/>
    <w:rsid w:val="002A2FBA"/>
    <w:rsid w:val="002A3840"/>
    <w:rsid w:val="002A3943"/>
    <w:rsid w:val="002A47F1"/>
    <w:rsid w:val="002A5BDA"/>
    <w:rsid w:val="002A6F9D"/>
    <w:rsid w:val="002A741A"/>
    <w:rsid w:val="002A7792"/>
    <w:rsid w:val="002B2655"/>
    <w:rsid w:val="002B46DD"/>
    <w:rsid w:val="002B6453"/>
    <w:rsid w:val="002C0927"/>
    <w:rsid w:val="002C1F90"/>
    <w:rsid w:val="002C2D65"/>
    <w:rsid w:val="002C3AF7"/>
    <w:rsid w:val="002C6382"/>
    <w:rsid w:val="002C6997"/>
    <w:rsid w:val="002C6CBD"/>
    <w:rsid w:val="002D013E"/>
    <w:rsid w:val="002D05C8"/>
    <w:rsid w:val="002D062A"/>
    <w:rsid w:val="002D3892"/>
    <w:rsid w:val="002D3A46"/>
    <w:rsid w:val="002D3C4F"/>
    <w:rsid w:val="002E2E63"/>
    <w:rsid w:val="002E3102"/>
    <w:rsid w:val="002E3260"/>
    <w:rsid w:val="002E41A4"/>
    <w:rsid w:val="002E5CE2"/>
    <w:rsid w:val="002E5DB9"/>
    <w:rsid w:val="002E7D42"/>
    <w:rsid w:val="002F2F88"/>
    <w:rsid w:val="002F3AD6"/>
    <w:rsid w:val="002F3E9E"/>
    <w:rsid w:val="002F48B3"/>
    <w:rsid w:val="002F559B"/>
    <w:rsid w:val="002F6C39"/>
    <w:rsid w:val="002F70DC"/>
    <w:rsid w:val="00300064"/>
    <w:rsid w:val="00300A09"/>
    <w:rsid w:val="00301B12"/>
    <w:rsid w:val="003026EA"/>
    <w:rsid w:val="003045AF"/>
    <w:rsid w:val="00304C02"/>
    <w:rsid w:val="00315E90"/>
    <w:rsid w:val="003206E4"/>
    <w:rsid w:val="0032105A"/>
    <w:rsid w:val="003215A1"/>
    <w:rsid w:val="0032175F"/>
    <w:rsid w:val="003229CB"/>
    <w:rsid w:val="00322E4D"/>
    <w:rsid w:val="00327941"/>
    <w:rsid w:val="00327B5C"/>
    <w:rsid w:val="003303EE"/>
    <w:rsid w:val="003308E8"/>
    <w:rsid w:val="003311E6"/>
    <w:rsid w:val="0033205E"/>
    <w:rsid w:val="00332454"/>
    <w:rsid w:val="0033405B"/>
    <w:rsid w:val="00335000"/>
    <w:rsid w:val="00336EFB"/>
    <w:rsid w:val="00340B10"/>
    <w:rsid w:val="00341234"/>
    <w:rsid w:val="0034619A"/>
    <w:rsid w:val="003500FD"/>
    <w:rsid w:val="00351384"/>
    <w:rsid w:val="00351BE1"/>
    <w:rsid w:val="00351F1F"/>
    <w:rsid w:val="003579E8"/>
    <w:rsid w:val="00360222"/>
    <w:rsid w:val="00361662"/>
    <w:rsid w:val="003621CE"/>
    <w:rsid w:val="00365591"/>
    <w:rsid w:val="00365DFD"/>
    <w:rsid w:val="00366CF7"/>
    <w:rsid w:val="00367E58"/>
    <w:rsid w:val="003732D7"/>
    <w:rsid w:val="0037368B"/>
    <w:rsid w:val="003736CD"/>
    <w:rsid w:val="003739F6"/>
    <w:rsid w:val="003741FF"/>
    <w:rsid w:val="0037546D"/>
    <w:rsid w:val="0037584B"/>
    <w:rsid w:val="00377593"/>
    <w:rsid w:val="00380C96"/>
    <w:rsid w:val="0038269B"/>
    <w:rsid w:val="00383F02"/>
    <w:rsid w:val="0038466E"/>
    <w:rsid w:val="00385F6A"/>
    <w:rsid w:val="00390405"/>
    <w:rsid w:val="00393069"/>
    <w:rsid w:val="0039553A"/>
    <w:rsid w:val="00397DBD"/>
    <w:rsid w:val="003A51D1"/>
    <w:rsid w:val="003A69AE"/>
    <w:rsid w:val="003A735F"/>
    <w:rsid w:val="003B3343"/>
    <w:rsid w:val="003B4C43"/>
    <w:rsid w:val="003B5022"/>
    <w:rsid w:val="003B7836"/>
    <w:rsid w:val="003B7D94"/>
    <w:rsid w:val="003C073F"/>
    <w:rsid w:val="003C263B"/>
    <w:rsid w:val="003C3BD0"/>
    <w:rsid w:val="003C4A62"/>
    <w:rsid w:val="003D0A3E"/>
    <w:rsid w:val="003D1954"/>
    <w:rsid w:val="003D1E6C"/>
    <w:rsid w:val="003D3776"/>
    <w:rsid w:val="003D5CF0"/>
    <w:rsid w:val="003D61B0"/>
    <w:rsid w:val="003D7613"/>
    <w:rsid w:val="003E037E"/>
    <w:rsid w:val="003E0408"/>
    <w:rsid w:val="003E0D4D"/>
    <w:rsid w:val="003E2109"/>
    <w:rsid w:val="003E250D"/>
    <w:rsid w:val="003E3A4B"/>
    <w:rsid w:val="003E457B"/>
    <w:rsid w:val="003E4E04"/>
    <w:rsid w:val="003E501C"/>
    <w:rsid w:val="003E6180"/>
    <w:rsid w:val="003E61A4"/>
    <w:rsid w:val="003E7820"/>
    <w:rsid w:val="003E787F"/>
    <w:rsid w:val="003F10BE"/>
    <w:rsid w:val="003F17D2"/>
    <w:rsid w:val="003F1D24"/>
    <w:rsid w:val="003F22F0"/>
    <w:rsid w:val="003F4299"/>
    <w:rsid w:val="003F4C19"/>
    <w:rsid w:val="003F5302"/>
    <w:rsid w:val="003F5849"/>
    <w:rsid w:val="003F5ECC"/>
    <w:rsid w:val="004030F4"/>
    <w:rsid w:val="004032F7"/>
    <w:rsid w:val="00403D27"/>
    <w:rsid w:val="004048BF"/>
    <w:rsid w:val="0040527A"/>
    <w:rsid w:val="0041249D"/>
    <w:rsid w:val="00412A30"/>
    <w:rsid w:val="00412E1D"/>
    <w:rsid w:val="00414662"/>
    <w:rsid w:val="00421DBD"/>
    <w:rsid w:val="00424FE7"/>
    <w:rsid w:val="004266D2"/>
    <w:rsid w:val="00427AAC"/>
    <w:rsid w:val="00427E7F"/>
    <w:rsid w:val="00431595"/>
    <w:rsid w:val="00433DDA"/>
    <w:rsid w:val="004372DF"/>
    <w:rsid w:val="00437560"/>
    <w:rsid w:val="00437FD6"/>
    <w:rsid w:val="0044016A"/>
    <w:rsid w:val="0044430E"/>
    <w:rsid w:val="004445BA"/>
    <w:rsid w:val="00444898"/>
    <w:rsid w:val="00444A7D"/>
    <w:rsid w:val="00444E31"/>
    <w:rsid w:val="0044521A"/>
    <w:rsid w:val="00450105"/>
    <w:rsid w:val="00453576"/>
    <w:rsid w:val="004540BD"/>
    <w:rsid w:val="004544D7"/>
    <w:rsid w:val="0045566F"/>
    <w:rsid w:val="004569B6"/>
    <w:rsid w:val="004609FA"/>
    <w:rsid w:val="00461CAB"/>
    <w:rsid w:val="00463095"/>
    <w:rsid w:val="00463254"/>
    <w:rsid w:val="004634C2"/>
    <w:rsid w:val="004654B3"/>
    <w:rsid w:val="00466151"/>
    <w:rsid w:val="00471302"/>
    <w:rsid w:val="00471C85"/>
    <w:rsid w:val="00472C35"/>
    <w:rsid w:val="00475E55"/>
    <w:rsid w:val="004803A3"/>
    <w:rsid w:val="00480BC5"/>
    <w:rsid w:val="0048148A"/>
    <w:rsid w:val="00481FBB"/>
    <w:rsid w:val="0048272E"/>
    <w:rsid w:val="00484A6E"/>
    <w:rsid w:val="00485D9E"/>
    <w:rsid w:val="00485E31"/>
    <w:rsid w:val="0048674C"/>
    <w:rsid w:val="00486943"/>
    <w:rsid w:val="00492D86"/>
    <w:rsid w:val="00494F4B"/>
    <w:rsid w:val="00495188"/>
    <w:rsid w:val="004962A8"/>
    <w:rsid w:val="004A1D8E"/>
    <w:rsid w:val="004A213C"/>
    <w:rsid w:val="004A3800"/>
    <w:rsid w:val="004A6C43"/>
    <w:rsid w:val="004B196F"/>
    <w:rsid w:val="004B2099"/>
    <w:rsid w:val="004B5BC5"/>
    <w:rsid w:val="004B7418"/>
    <w:rsid w:val="004C6E10"/>
    <w:rsid w:val="004C7357"/>
    <w:rsid w:val="004D0270"/>
    <w:rsid w:val="004D2153"/>
    <w:rsid w:val="004D29F4"/>
    <w:rsid w:val="004D6406"/>
    <w:rsid w:val="004E0590"/>
    <w:rsid w:val="004E1DD2"/>
    <w:rsid w:val="004E2B21"/>
    <w:rsid w:val="004E31EF"/>
    <w:rsid w:val="004E37D4"/>
    <w:rsid w:val="004E49C8"/>
    <w:rsid w:val="004E49EA"/>
    <w:rsid w:val="004E7AF2"/>
    <w:rsid w:val="004F3D66"/>
    <w:rsid w:val="004F4A99"/>
    <w:rsid w:val="004F4AD1"/>
    <w:rsid w:val="004F502A"/>
    <w:rsid w:val="004F6F4F"/>
    <w:rsid w:val="005026D5"/>
    <w:rsid w:val="00507E70"/>
    <w:rsid w:val="005109FE"/>
    <w:rsid w:val="00510D89"/>
    <w:rsid w:val="00512CE4"/>
    <w:rsid w:val="00512D6D"/>
    <w:rsid w:val="00513118"/>
    <w:rsid w:val="005131A6"/>
    <w:rsid w:val="00514A56"/>
    <w:rsid w:val="00514C1D"/>
    <w:rsid w:val="00514D5D"/>
    <w:rsid w:val="0051609D"/>
    <w:rsid w:val="005161A5"/>
    <w:rsid w:val="0051668D"/>
    <w:rsid w:val="00520727"/>
    <w:rsid w:val="00520CCC"/>
    <w:rsid w:val="005218D7"/>
    <w:rsid w:val="0052247C"/>
    <w:rsid w:val="005228BC"/>
    <w:rsid w:val="00523C4B"/>
    <w:rsid w:val="0052472E"/>
    <w:rsid w:val="00525092"/>
    <w:rsid w:val="005259C2"/>
    <w:rsid w:val="00526918"/>
    <w:rsid w:val="0053217E"/>
    <w:rsid w:val="0053223E"/>
    <w:rsid w:val="00533B8D"/>
    <w:rsid w:val="00534CF1"/>
    <w:rsid w:val="0053699D"/>
    <w:rsid w:val="00540711"/>
    <w:rsid w:val="00543ECF"/>
    <w:rsid w:val="0054454F"/>
    <w:rsid w:val="00547CC3"/>
    <w:rsid w:val="00547E51"/>
    <w:rsid w:val="00552409"/>
    <w:rsid w:val="0055385E"/>
    <w:rsid w:val="005559E3"/>
    <w:rsid w:val="00560155"/>
    <w:rsid w:val="005618A2"/>
    <w:rsid w:val="00563045"/>
    <w:rsid w:val="00565CD0"/>
    <w:rsid w:val="00567745"/>
    <w:rsid w:val="00567DDE"/>
    <w:rsid w:val="005706BE"/>
    <w:rsid w:val="00574817"/>
    <w:rsid w:val="00575379"/>
    <w:rsid w:val="00576321"/>
    <w:rsid w:val="005816DB"/>
    <w:rsid w:val="0058201B"/>
    <w:rsid w:val="0058409E"/>
    <w:rsid w:val="005842CB"/>
    <w:rsid w:val="005867D9"/>
    <w:rsid w:val="0058795B"/>
    <w:rsid w:val="005910C3"/>
    <w:rsid w:val="00593191"/>
    <w:rsid w:val="00594038"/>
    <w:rsid w:val="00596E56"/>
    <w:rsid w:val="005A0FDE"/>
    <w:rsid w:val="005A1C6B"/>
    <w:rsid w:val="005A1D40"/>
    <w:rsid w:val="005A1E3E"/>
    <w:rsid w:val="005A2D40"/>
    <w:rsid w:val="005A3BA9"/>
    <w:rsid w:val="005A4E89"/>
    <w:rsid w:val="005A58B3"/>
    <w:rsid w:val="005B00EB"/>
    <w:rsid w:val="005B0BE7"/>
    <w:rsid w:val="005B379B"/>
    <w:rsid w:val="005B3E16"/>
    <w:rsid w:val="005B544C"/>
    <w:rsid w:val="005B6356"/>
    <w:rsid w:val="005C353F"/>
    <w:rsid w:val="005C43F2"/>
    <w:rsid w:val="005C4B74"/>
    <w:rsid w:val="005C4DCF"/>
    <w:rsid w:val="005C52B0"/>
    <w:rsid w:val="005C52B5"/>
    <w:rsid w:val="005C6987"/>
    <w:rsid w:val="005C7C98"/>
    <w:rsid w:val="005D4088"/>
    <w:rsid w:val="005D4C26"/>
    <w:rsid w:val="005D5738"/>
    <w:rsid w:val="005D5AA8"/>
    <w:rsid w:val="005E1CB9"/>
    <w:rsid w:val="005E2D73"/>
    <w:rsid w:val="005E438D"/>
    <w:rsid w:val="005E441B"/>
    <w:rsid w:val="005E5137"/>
    <w:rsid w:val="005E7747"/>
    <w:rsid w:val="005E7A09"/>
    <w:rsid w:val="005F2618"/>
    <w:rsid w:val="005F3D65"/>
    <w:rsid w:val="005F52C0"/>
    <w:rsid w:val="005F5462"/>
    <w:rsid w:val="005F55EA"/>
    <w:rsid w:val="005F78D6"/>
    <w:rsid w:val="00600BC1"/>
    <w:rsid w:val="006020F1"/>
    <w:rsid w:val="00603B54"/>
    <w:rsid w:val="00603BB9"/>
    <w:rsid w:val="00604290"/>
    <w:rsid w:val="00604793"/>
    <w:rsid w:val="00605A29"/>
    <w:rsid w:val="00606581"/>
    <w:rsid w:val="00606605"/>
    <w:rsid w:val="00610406"/>
    <w:rsid w:val="006147C8"/>
    <w:rsid w:val="00615345"/>
    <w:rsid w:val="006162E7"/>
    <w:rsid w:val="0061659A"/>
    <w:rsid w:val="00620678"/>
    <w:rsid w:val="0062317E"/>
    <w:rsid w:val="00624A1E"/>
    <w:rsid w:val="006258D8"/>
    <w:rsid w:val="006274CC"/>
    <w:rsid w:val="006322CF"/>
    <w:rsid w:val="00636B5E"/>
    <w:rsid w:val="00637B60"/>
    <w:rsid w:val="006438F0"/>
    <w:rsid w:val="0064394A"/>
    <w:rsid w:val="0064423F"/>
    <w:rsid w:val="0064794F"/>
    <w:rsid w:val="006527B6"/>
    <w:rsid w:val="0065672D"/>
    <w:rsid w:val="00656F53"/>
    <w:rsid w:val="0065760F"/>
    <w:rsid w:val="00662093"/>
    <w:rsid w:val="00662849"/>
    <w:rsid w:val="00663287"/>
    <w:rsid w:val="006645FB"/>
    <w:rsid w:val="0066538E"/>
    <w:rsid w:val="00667467"/>
    <w:rsid w:val="00667C25"/>
    <w:rsid w:val="00670956"/>
    <w:rsid w:val="0067106C"/>
    <w:rsid w:val="006727FC"/>
    <w:rsid w:val="00672FFA"/>
    <w:rsid w:val="006733BB"/>
    <w:rsid w:val="00674BAF"/>
    <w:rsid w:val="00675046"/>
    <w:rsid w:val="00675A62"/>
    <w:rsid w:val="00676E9E"/>
    <w:rsid w:val="00677C71"/>
    <w:rsid w:val="00681ABD"/>
    <w:rsid w:val="006829F4"/>
    <w:rsid w:val="00683053"/>
    <w:rsid w:val="00683702"/>
    <w:rsid w:val="006851DB"/>
    <w:rsid w:val="0068756A"/>
    <w:rsid w:val="0068796E"/>
    <w:rsid w:val="00690872"/>
    <w:rsid w:val="006916CB"/>
    <w:rsid w:val="006934A8"/>
    <w:rsid w:val="00694605"/>
    <w:rsid w:val="00694F48"/>
    <w:rsid w:val="00695671"/>
    <w:rsid w:val="00697A9F"/>
    <w:rsid w:val="006A14EE"/>
    <w:rsid w:val="006A20B8"/>
    <w:rsid w:val="006A49A9"/>
    <w:rsid w:val="006A4B6C"/>
    <w:rsid w:val="006A4C87"/>
    <w:rsid w:val="006A54E6"/>
    <w:rsid w:val="006A675F"/>
    <w:rsid w:val="006A767B"/>
    <w:rsid w:val="006A798E"/>
    <w:rsid w:val="006B0590"/>
    <w:rsid w:val="006B1451"/>
    <w:rsid w:val="006B1AC2"/>
    <w:rsid w:val="006B1C17"/>
    <w:rsid w:val="006B1EA6"/>
    <w:rsid w:val="006B221F"/>
    <w:rsid w:val="006B355A"/>
    <w:rsid w:val="006B369E"/>
    <w:rsid w:val="006B5C4F"/>
    <w:rsid w:val="006B7405"/>
    <w:rsid w:val="006C1147"/>
    <w:rsid w:val="006C1832"/>
    <w:rsid w:val="006C40DB"/>
    <w:rsid w:val="006C5577"/>
    <w:rsid w:val="006C71BE"/>
    <w:rsid w:val="006C73D1"/>
    <w:rsid w:val="006D0608"/>
    <w:rsid w:val="006D185E"/>
    <w:rsid w:val="006D1DED"/>
    <w:rsid w:val="006D212D"/>
    <w:rsid w:val="006D2C8A"/>
    <w:rsid w:val="006D56D7"/>
    <w:rsid w:val="006D6483"/>
    <w:rsid w:val="006E08DB"/>
    <w:rsid w:val="006E0D65"/>
    <w:rsid w:val="006E19BF"/>
    <w:rsid w:val="006E307C"/>
    <w:rsid w:val="006E39DA"/>
    <w:rsid w:val="006E4624"/>
    <w:rsid w:val="006E6806"/>
    <w:rsid w:val="006F0F6F"/>
    <w:rsid w:val="006F242E"/>
    <w:rsid w:val="006F2684"/>
    <w:rsid w:val="006F2C16"/>
    <w:rsid w:val="006F2C92"/>
    <w:rsid w:val="006F3E0C"/>
    <w:rsid w:val="006F4BB5"/>
    <w:rsid w:val="006F5416"/>
    <w:rsid w:val="006F5457"/>
    <w:rsid w:val="006F5A13"/>
    <w:rsid w:val="006F7BB1"/>
    <w:rsid w:val="006F7E03"/>
    <w:rsid w:val="0070104A"/>
    <w:rsid w:val="00701B61"/>
    <w:rsid w:val="0070226D"/>
    <w:rsid w:val="00702E00"/>
    <w:rsid w:val="00704FC8"/>
    <w:rsid w:val="0070677E"/>
    <w:rsid w:val="00711128"/>
    <w:rsid w:val="00716AA7"/>
    <w:rsid w:val="0071747B"/>
    <w:rsid w:val="0071774C"/>
    <w:rsid w:val="00721050"/>
    <w:rsid w:val="007211F1"/>
    <w:rsid w:val="007216D1"/>
    <w:rsid w:val="007231CC"/>
    <w:rsid w:val="007260E9"/>
    <w:rsid w:val="00727F96"/>
    <w:rsid w:val="00731268"/>
    <w:rsid w:val="00731501"/>
    <w:rsid w:val="0073536A"/>
    <w:rsid w:val="00735371"/>
    <w:rsid w:val="00735CE4"/>
    <w:rsid w:val="00737C8B"/>
    <w:rsid w:val="00740316"/>
    <w:rsid w:val="00740EDF"/>
    <w:rsid w:val="007419DB"/>
    <w:rsid w:val="00741EC4"/>
    <w:rsid w:val="0074223C"/>
    <w:rsid w:val="007433EC"/>
    <w:rsid w:val="00743CA9"/>
    <w:rsid w:val="007467A7"/>
    <w:rsid w:val="00746BFD"/>
    <w:rsid w:val="0074777F"/>
    <w:rsid w:val="00756B67"/>
    <w:rsid w:val="00757133"/>
    <w:rsid w:val="00760074"/>
    <w:rsid w:val="00760461"/>
    <w:rsid w:val="00761298"/>
    <w:rsid w:val="00762DB0"/>
    <w:rsid w:val="00763A49"/>
    <w:rsid w:val="00765343"/>
    <w:rsid w:val="00766C44"/>
    <w:rsid w:val="0077062F"/>
    <w:rsid w:val="00770661"/>
    <w:rsid w:val="00772CC0"/>
    <w:rsid w:val="00773E6B"/>
    <w:rsid w:val="00774915"/>
    <w:rsid w:val="007753DA"/>
    <w:rsid w:val="00777D94"/>
    <w:rsid w:val="00777F54"/>
    <w:rsid w:val="00781CA2"/>
    <w:rsid w:val="00781F1B"/>
    <w:rsid w:val="0078373A"/>
    <w:rsid w:val="00784CC8"/>
    <w:rsid w:val="00785AD2"/>
    <w:rsid w:val="007862F2"/>
    <w:rsid w:val="007865AA"/>
    <w:rsid w:val="00787F74"/>
    <w:rsid w:val="007902FC"/>
    <w:rsid w:val="00792A12"/>
    <w:rsid w:val="00795935"/>
    <w:rsid w:val="007967B4"/>
    <w:rsid w:val="0079683A"/>
    <w:rsid w:val="007A0493"/>
    <w:rsid w:val="007A1AB1"/>
    <w:rsid w:val="007A2B45"/>
    <w:rsid w:val="007A3534"/>
    <w:rsid w:val="007A4D48"/>
    <w:rsid w:val="007A4F4C"/>
    <w:rsid w:val="007A5D66"/>
    <w:rsid w:val="007A61EF"/>
    <w:rsid w:val="007A6DDD"/>
    <w:rsid w:val="007B495C"/>
    <w:rsid w:val="007B4DA8"/>
    <w:rsid w:val="007B5A1B"/>
    <w:rsid w:val="007B608E"/>
    <w:rsid w:val="007B6515"/>
    <w:rsid w:val="007B667C"/>
    <w:rsid w:val="007C1621"/>
    <w:rsid w:val="007C238D"/>
    <w:rsid w:val="007C2895"/>
    <w:rsid w:val="007C3C33"/>
    <w:rsid w:val="007C437B"/>
    <w:rsid w:val="007C4E0E"/>
    <w:rsid w:val="007C6362"/>
    <w:rsid w:val="007C74A0"/>
    <w:rsid w:val="007D2404"/>
    <w:rsid w:val="007D35ED"/>
    <w:rsid w:val="007D57D3"/>
    <w:rsid w:val="007D6815"/>
    <w:rsid w:val="007D6B51"/>
    <w:rsid w:val="007D75AB"/>
    <w:rsid w:val="007E475E"/>
    <w:rsid w:val="007E4ED2"/>
    <w:rsid w:val="007E5EAF"/>
    <w:rsid w:val="007E6469"/>
    <w:rsid w:val="007E69C1"/>
    <w:rsid w:val="007E6D62"/>
    <w:rsid w:val="007F0B9D"/>
    <w:rsid w:val="007F1972"/>
    <w:rsid w:val="007F208B"/>
    <w:rsid w:val="007F268E"/>
    <w:rsid w:val="007F2E08"/>
    <w:rsid w:val="007F34F6"/>
    <w:rsid w:val="007F39BA"/>
    <w:rsid w:val="007F70EF"/>
    <w:rsid w:val="00801A7F"/>
    <w:rsid w:val="008039B8"/>
    <w:rsid w:val="00804DB5"/>
    <w:rsid w:val="008057A9"/>
    <w:rsid w:val="00807B38"/>
    <w:rsid w:val="008106F1"/>
    <w:rsid w:val="00813F31"/>
    <w:rsid w:val="008233CB"/>
    <w:rsid w:val="008235E1"/>
    <w:rsid w:val="00823866"/>
    <w:rsid w:val="00824070"/>
    <w:rsid w:val="008243A3"/>
    <w:rsid w:val="00825DC0"/>
    <w:rsid w:val="00827726"/>
    <w:rsid w:val="00827BF4"/>
    <w:rsid w:val="00832F33"/>
    <w:rsid w:val="0083396F"/>
    <w:rsid w:val="0084011C"/>
    <w:rsid w:val="008420D4"/>
    <w:rsid w:val="00842E38"/>
    <w:rsid w:val="00843567"/>
    <w:rsid w:val="00846095"/>
    <w:rsid w:val="00846690"/>
    <w:rsid w:val="00847510"/>
    <w:rsid w:val="0085081B"/>
    <w:rsid w:val="00851E88"/>
    <w:rsid w:val="00854784"/>
    <w:rsid w:val="00854CD4"/>
    <w:rsid w:val="00855553"/>
    <w:rsid w:val="008567A6"/>
    <w:rsid w:val="00860702"/>
    <w:rsid w:val="00861BDC"/>
    <w:rsid w:val="0086240B"/>
    <w:rsid w:val="00864409"/>
    <w:rsid w:val="00864607"/>
    <w:rsid w:val="00864BD1"/>
    <w:rsid w:val="00866523"/>
    <w:rsid w:val="00866693"/>
    <w:rsid w:val="00870530"/>
    <w:rsid w:val="0087099C"/>
    <w:rsid w:val="00870E2E"/>
    <w:rsid w:val="008720E7"/>
    <w:rsid w:val="00874956"/>
    <w:rsid w:val="008844AA"/>
    <w:rsid w:val="00891C95"/>
    <w:rsid w:val="00893D91"/>
    <w:rsid w:val="00894C71"/>
    <w:rsid w:val="008A1551"/>
    <w:rsid w:val="008A1ECD"/>
    <w:rsid w:val="008A441C"/>
    <w:rsid w:val="008A724D"/>
    <w:rsid w:val="008B0689"/>
    <w:rsid w:val="008B0DAE"/>
    <w:rsid w:val="008B36BC"/>
    <w:rsid w:val="008B5E2D"/>
    <w:rsid w:val="008B6BA9"/>
    <w:rsid w:val="008B6BB8"/>
    <w:rsid w:val="008C1434"/>
    <w:rsid w:val="008C21AA"/>
    <w:rsid w:val="008C3364"/>
    <w:rsid w:val="008C38EA"/>
    <w:rsid w:val="008C3F1D"/>
    <w:rsid w:val="008C40B8"/>
    <w:rsid w:val="008C6A18"/>
    <w:rsid w:val="008C70D2"/>
    <w:rsid w:val="008C71D9"/>
    <w:rsid w:val="008D1032"/>
    <w:rsid w:val="008D187B"/>
    <w:rsid w:val="008D54FD"/>
    <w:rsid w:val="008D5B5F"/>
    <w:rsid w:val="008E23F3"/>
    <w:rsid w:val="008E3158"/>
    <w:rsid w:val="008E4183"/>
    <w:rsid w:val="008E4677"/>
    <w:rsid w:val="008E5E30"/>
    <w:rsid w:val="008E5E3B"/>
    <w:rsid w:val="008E5EA8"/>
    <w:rsid w:val="008E6376"/>
    <w:rsid w:val="008F1618"/>
    <w:rsid w:val="008F1CE4"/>
    <w:rsid w:val="008F2604"/>
    <w:rsid w:val="008F538C"/>
    <w:rsid w:val="009021D0"/>
    <w:rsid w:val="009028A8"/>
    <w:rsid w:val="00903E28"/>
    <w:rsid w:val="00904903"/>
    <w:rsid w:val="00906713"/>
    <w:rsid w:val="0090697A"/>
    <w:rsid w:val="00910850"/>
    <w:rsid w:val="009113C3"/>
    <w:rsid w:val="00911451"/>
    <w:rsid w:val="009126AA"/>
    <w:rsid w:val="00913FF9"/>
    <w:rsid w:val="0091578E"/>
    <w:rsid w:val="00916BC4"/>
    <w:rsid w:val="00917202"/>
    <w:rsid w:val="00920602"/>
    <w:rsid w:val="00921160"/>
    <w:rsid w:val="00922DD0"/>
    <w:rsid w:val="0092356E"/>
    <w:rsid w:val="009238B6"/>
    <w:rsid w:val="0092470B"/>
    <w:rsid w:val="00925108"/>
    <w:rsid w:val="009259AF"/>
    <w:rsid w:val="00926B55"/>
    <w:rsid w:val="009314EA"/>
    <w:rsid w:val="0093224C"/>
    <w:rsid w:val="00933293"/>
    <w:rsid w:val="00934A42"/>
    <w:rsid w:val="00934E34"/>
    <w:rsid w:val="00935D33"/>
    <w:rsid w:val="009400D3"/>
    <w:rsid w:val="00942BD4"/>
    <w:rsid w:val="00942E77"/>
    <w:rsid w:val="00944791"/>
    <w:rsid w:val="00944EB2"/>
    <w:rsid w:val="00945BFC"/>
    <w:rsid w:val="0094676D"/>
    <w:rsid w:val="00946856"/>
    <w:rsid w:val="00946BD0"/>
    <w:rsid w:val="00946E98"/>
    <w:rsid w:val="00952491"/>
    <w:rsid w:val="00952ECB"/>
    <w:rsid w:val="00953823"/>
    <w:rsid w:val="00955810"/>
    <w:rsid w:val="00955BC1"/>
    <w:rsid w:val="00957914"/>
    <w:rsid w:val="00967C51"/>
    <w:rsid w:val="009701C6"/>
    <w:rsid w:val="00972CB7"/>
    <w:rsid w:val="009730CA"/>
    <w:rsid w:val="00975D01"/>
    <w:rsid w:val="00976B73"/>
    <w:rsid w:val="00976C87"/>
    <w:rsid w:val="00977790"/>
    <w:rsid w:val="009805D4"/>
    <w:rsid w:val="00980DAA"/>
    <w:rsid w:val="00980E7A"/>
    <w:rsid w:val="0098202A"/>
    <w:rsid w:val="0098305A"/>
    <w:rsid w:val="00984FF3"/>
    <w:rsid w:val="00985D6D"/>
    <w:rsid w:val="009864D3"/>
    <w:rsid w:val="00987562"/>
    <w:rsid w:val="009875B9"/>
    <w:rsid w:val="00990D30"/>
    <w:rsid w:val="00991FDE"/>
    <w:rsid w:val="0099202D"/>
    <w:rsid w:val="00992F31"/>
    <w:rsid w:val="00996118"/>
    <w:rsid w:val="009A2E71"/>
    <w:rsid w:val="009A40B8"/>
    <w:rsid w:val="009A4C49"/>
    <w:rsid w:val="009A61B9"/>
    <w:rsid w:val="009A6742"/>
    <w:rsid w:val="009A6FB9"/>
    <w:rsid w:val="009B03D5"/>
    <w:rsid w:val="009B1A28"/>
    <w:rsid w:val="009B1AA4"/>
    <w:rsid w:val="009B1BEC"/>
    <w:rsid w:val="009B2387"/>
    <w:rsid w:val="009B27DB"/>
    <w:rsid w:val="009B55ED"/>
    <w:rsid w:val="009B7CA1"/>
    <w:rsid w:val="009C22BD"/>
    <w:rsid w:val="009C3568"/>
    <w:rsid w:val="009C3AE9"/>
    <w:rsid w:val="009C4470"/>
    <w:rsid w:val="009C5481"/>
    <w:rsid w:val="009C7908"/>
    <w:rsid w:val="009C7B4D"/>
    <w:rsid w:val="009D0030"/>
    <w:rsid w:val="009D0765"/>
    <w:rsid w:val="009D33E1"/>
    <w:rsid w:val="009D69B0"/>
    <w:rsid w:val="009D6F65"/>
    <w:rsid w:val="009D7BB9"/>
    <w:rsid w:val="009D7ED9"/>
    <w:rsid w:val="009E4FC7"/>
    <w:rsid w:val="009F0229"/>
    <w:rsid w:val="009F1BB9"/>
    <w:rsid w:val="009F2EC9"/>
    <w:rsid w:val="009F3B8D"/>
    <w:rsid w:val="009F53D1"/>
    <w:rsid w:val="009F5472"/>
    <w:rsid w:val="009F5B12"/>
    <w:rsid w:val="009F6BDC"/>
    <w:rsid w:val="00A00D9F"/>
    <w:rsid w:val="00A01D03"/>
    <w:rsid w:val="00A029BB"/>
    <w:rsid w:val="00A0346F"/>
    <w:rsid w:val="00A10809"/>
    <w:rsid w:val="00A10B0D"/>
    <w:rsid w:val="00A111D4"/>
    <w:rsid w:val="00A121B3"/>
    <w:rsid w:val="00A131B1"/>
    <w:rsid w:val="00A1379F"/>
    <w:rsid w:val="00A13EC7"/>
    <w:rsid w:val="00A1501F"/>
    <w:rsid w:val="00A16FCD"/>
    <w:rsid w:val="00A2005C"/>
    <w:rsid w:val="00A23D9B"/>
    <w:rsid w:val="00A245C2"/>
    <w:rsid w:val="00A24637"/>
    <w:rsid w:val="00A256CC"/>
    <w:rsid w:val="00A258ED"/>
    <w:rsid w:val="00A2667D"/>
    <w:rsid w:val="00A26D49"/>
    <w:rsid w:val="00A30031"/>
    <w:rsid w:val="00A31056"/>
    <w:rsid w:val="00A31935"/>
    <w:rsid w:val="00A33444"/>
    <w:rsid w:val="00A36BCC"/>
    <w:rsid w:val="00A37A43"/>
    <w:rsid w:val="00A44F92"/>
    <w:rsid w:val="00A46F21"/>
    <w:rsid w:val="00A47493"/>
    <w:rsid w:val="00A47D9C"/>
    <w:rsid w:val="00A51157"/>
    <w:rsid w:val="00A5187A"/>
    <w:rsid w:val="00A51F5A"/>
    <w:rsid w:val="00A542E8"/>
    <w:rsid w:val="00A54E62"/>
    <w:rsid w:val="00A55C73"/>
    <w:rsid w:val="00A562D7"/>
    <w:rsid w:val="00A56EC4"/>
    <w:rsid w:val="00A5762A"/>
    <w:rsid w:val="00A61DC2"/>
    <w:rsid w:val="00A62FC3"/>
    <w:rsid w:val="00A63A3C"/>
    <w:rsid w:val="00A63CCF"/>
    <w:rsid w:val="00A64789"/>
    <w:rsid w:val="00A64B51"/>
    <w:rsid w:val="00A6515F"/>
    <w:rsid w:val="00A654C7"/>
    <w:rsid w:val="00A65E0B"/>
    <w:rsid w:val="00A660F0"/>
    <w:rsid w:val="00A70A74"/>
    <w:rsid w:val="00A737DD"/>
    <w:rsid w:val="00A75101"/>
    <w:rsid w:val="00A76C5D"/>
    <w:rsid w:val="00A77577"/>
    <w:rsid w:val="00A82107"/>
    <w:rsid w:val="00A83326"/>
    <w:rsid w:val="00A835BE"/>
    <w:rsid w:val="00A84492"/>
    <w:rsid w:val="00A85313"/>
    <w:rsid w:val="00A87832"/>
    <w:rsid w:val="00A90249"/>
    <w:rsid w:val="00A9055D"/>
    <w:rsid w:val="00A92E51"/>
    <w:rsid w:val="00A93B6C"/>
    <w:rsid w:val="00A9411E"/>
    <w:rsid w:val="00A97362"/>
    <w:rsid w:val="00A977AB"/>
    <w:rsid w:val="00AA0896"/>
    <w:rsid w:val="00AA343B"/>
    <w:rsid w:val="00AA3CA1"/>
    <w:rsid w:val="00AA4B4E"/>
    <w:rsid w:val="00AA520A"/>
    <w:rsid w:val="00AA6138"/>
    <w:rsid w:val="00AA7652"/>
    <w:rsid w:val="00AA7E36"/>
    <w:rsid w:val="00AA7F3D"/>
    <w:rsid w:val="00AB3180"/>
    <w:rsid w:val="00AB44E4"/>
    <w:rsid w:val="00AB546A"/>
    <w:rsid w:val="00AB7095"/>
    <w:rsid w:val="00AB7A83"/>
    <w:rsid w:val="00AC1B8E"/>
    <w:rsid w:val="00AC2869"/>
    <w:rsid w:val="00AC2FA6"/>
    <w:rsid w:val="00AC385B"/>
    <w:rsid w:val="00AC44AC"/>
    <w:rsid w:val="00AC5B6B"/>
    <w:rsid w:val="00AD1F58"/>
    <w:rsid w:val="00AD2E0F"/>
    <w:rsid w:val="00AD2EE7"/>
    <w:rsid w:val="00AD3655"/>
    <w:rsid w:val="00AE04DE"/>
    <w:rsid w:val="00AE4A05"/>
    <w:rsid w:val="00AE4E9C"/>
    <w:rsid w:val="00AE5767"/>
    <w:rsid w:val="00AE5E92"/>
    <w:rsid w:val="00AF0EEE"/>
    <w:rsid w:val="00AF0F3F"/>
    <w:rsid w:val="00AF60AD"/>
    <w:rsid w:val="00AF7270"/>
    <w:rsid w:val="00AF7670"/>
    <w:rsid w:val="00AF7F9A"/>
    <w:rsid w:val="00B00036"/>
    <w:rsid w:val="00B00BAF"/>
    <w:rsid w:val="00B017A6"/>
    <w:rsid w:val="00B02027"/>
    <w:rsid w:val="00B02E9C"/>
    <w:rsid w:val="00B11D96"/>
    <w:rsid w:val="00B126BB"/>
    <w:rsid w:val="00B12C7B"/>
    <w:rsid w:val="00B130CA"/>
    <w:rsid w:val="00B140C1"/>
    <w:rsid w:val="00B14513"/>
    <w:rsid w:val="00B17DA7"/>
    <w:rsid w:val="00B217BD"/>
    <w:rsid w:val="00B2196E"/>
    <w:rsid w:val="00B21A62"/>
    <w:rsid w:val="00B2286D"/>
    <w:rsid w:val="00B237BB"/>
    <w:rsid w:val="00B24052"/>
    <w:rsid w:val="00B2527E"/>
    <w:rsid w:val="00B301D5"/>
    <w:rsid w:val="00B31973"/>
    <w:rsid w:val="00B32C7E"/>
    <w:rsid w:val="00B337EA"/>
    <w:rsid w:val="00B342E7"/>
    <w:rsid w:val="00B36A33"/>
    <w:rsid w:val="00B37483"/>
    <w:rsid w:val="00B414D2"/>
    <w:rsid w:val="00B423E0"/>
    <w:rsid w:val="00B43203"/>
    <w:rsid w:val="00B43571"/>
    <w:rsid w:val="00B45249"/>
    <w:rsid w:val="00B46EE6"/>
    <w:rsid w:val="00B51BBF"/>
    <w:rsid w:val="00B52BB3"/>
    <w:rsid w:val="00B54221"/>
    <w:rsid w:val="00B54D17"/>
    <w:rsid w:val="00B54D88"/>
    <w:rsid w:val="00B61D70"/>
    <w:rsid w:val="00B64487"/>
    <w:rsid w:val="00B64A18"/>
    <w:rsid w:val="00B65842"/>
    <w:rsid w:val="00B6719C"/>
    <w:rsid w:val="00B67DE5"/>
    <w:rsid w:val="00B716F4"/>
    <w:rsid w:val="00B71AB4"/>
    <w:rsid w:val="00B71D2C"/>
    <w:rsid w:val="00B7203F"/>
    <w:rsid w:val="00B721A9"/>
    <w:rsid w:val="00B74451"/>
    <w:rsid w:val="00B748F0"/>
    <w:rsid w:val="00B749FC"/>
    <w:rsid w:val="00B77C9E"/>
    <w:rsid w:val="00B80624"/>
    <w:rsid w:val="00B80663"/>
    <w:rsid w:val="00B808E9"/>
    <w:rsid w:val="00B82960"/>
    <w:rsid w:val="00B8337D"/>
    <w:rsid w:val="00B84EA8"/>
    <w:rsid w:val="00B85ED2"/>
    <w:rsid w:val="00B8661D"/>
    <w:rsid w:val="00B87F21"/>
    <w:rsid w:val="00B91008"/>
    <w:rsid w:val="00B92043"/>
    <w:rsid w:val="00B9382A"/>
    <w:rsid w:val="00B93B0D"/>
    <w:rsid w:val="00B94B3D"/>
    <w:rsid w:val="00B95B45"/>
    <w:rsid w:val="00B97357"/>
    <w:rsid w:val="00BA166B"/>
    <w:rsid w:val="00BA1F0B"/>
    <w:rsid w:val="00BA2312"/>
    <w:rsid w:val="00BA25C7"/>
    <w:rsid w:val="00BA518A"/>
    <w:rsid w:val="00BB26C9"/>
    <w:rsid w:val="00BB2C4B"/>
    <w:rsid w:val="00BB32B9"/>
    <w:rsid w:val="00BB4CA9"/>
    <w:rsid w:val="00BB5A9B"/>
    <w:rsid w:val="00BB6C60"/>
    <w:rsid w:val="00BB707B"/>
    <w:rsid w:val="00BC06A4"/>
    <w:rsid w:val="00BC0A01"/>
    <w:rsid w:val="00BC501B"/>
    <w:rsid w:val="00BC5DAB"/>
    <w:rsid w:val="00BC760E"/>
    <w:rsid w:val="00BC775C"/>
    <w:rsid w:val="00BD00AA"/>
    <w:rsid w:val="00BD077E"/>
    <w:rsid w:val="00BD0838"/>
    <w:rsid w:val="00BD08F5"/>
    <w:rsid w:val="00BD28C2"/>
    <w:rsid w:val="00BD4479"/>
    <w:rsid w:val="00BD537B"/>
    <w:rsid w:val="00BD5643"/>
    <w:rsid w:val="00BD7A6D"/>
    <w:rsid w:val="00BE1115"/>
    <w:rsid w:val="00BE2313"/>
    <w:rsid w:val="00BE2EF0"/>
    <w:rsid w:val="00BE42B6"/>
    <w:rsid w:val="00BE5392"/>
    <w:rsid w:val="00BE55A6"/>
    <w:rsid w:val="00BE58DB"/>
    <w:rsid w:val="00BF0091"/>
    <w:rsid w:val="00BF140E"/>
    <w:rsid w:val="00BF23B0"/>
    <w:rsid w:val="00BF7125"/>
    <w:rsid w:val="00C01721"/>
    <w:rsid w:val="00C04639"/>
    <w:rsid w:val="00C046FE"/>
    <w:rsid w:val="00C05F3A"/>
    <w:rsid w:val="00C10105"/>
    <w:rsid w:val="00C1053E"/>
    <w:rsid w:val="00C115CC"/>
    <w:rsid w:val="00C1301E"/>
    <w:rsid w:val="00C138B8"/>
    <w:rsid w:val="00C14123"/>
    <w:rsid w:val="00C14A99"/>
    <w:rsid w:val="00C15354"/>
    <w:rsid w:val="00C16806"/>
    <w:rsid w:val="00C17541"/>
    <w:rsid w:val="00C20735"/>
    <w:rsid w:val="00C209D4"/>
    <w:rsid w:val="00C219A7"/>
    <w:rsid w:val="00C21A50"/>
    <w:rsid w:val="00C24753"/>
    <w:rsid w:val="00C24EA0"/>
    <w:rsid w:val="00C2589F"/>
    <w:rsid w:val="00C37507"/>
    <w:rsid w:val="00C40AF6"/>
    <w:rsid w:val="00C40CFF"/>
    <w:rsid w:val="00C4182D"/>
    <w:rsid w:val="00C430EA"/>
    <w:rsid w:val="00C4746B"/>
    <w:rsid w:val="00C474F9"/>
    <w:rsid w:val="00C47DEE"/>
    <w:rsid w:val="00C5086E"/>
    <w:rsid w:val="00C51A18"/>
    <w:rsid w:val="00C53313"/>
    <w:rsid w:val="00C53A80"/>
    <w:rsid w:val="00C545FB"/>
    <w:rsid w:val="00C55F73"/>
    <w:rsid w:val="00C6055C"/>
    <w:rsid w:val="00C619E2"/>
    <w:rsid w:val="00C61E2F"/>
    <w:rsid w:val="00C639DE"/>
    <w:rsid w:val="00C67EFE"/>
    <w:rsid w:val="00C701EB"/>
    <w:rsid w:val="00C70EAC"/>
    <w:rsid w:val="00C71655"/>
    <w:rsid w:val="00C724BA"/>
    <w:rsid w:val="00C7525E"/>
    <w:rsid w:val="00C80C0C"/>
    <w:rsid w:val="00C82879"/>
    <w:rsid w:val="00C9169C"/>
    <w:rsid w:val="00C9169E"/>
    <w:rsid w:val="00C917A3"/>
    <w:rsid w:val="00C91C4E"/>
    <w:rsid w:val="00C930F0"/>
    <w:rsid w:val="00C93C1B"/>
    <w:rsid w:val="00C950E1"/>
    <w:rsid w:val="00C97BCC"/>
    <w:rsid w:val="00CA19B6"/>
    <w:rsid w:val="00CA2257"/>
    <w:rsid w:val="00CA26A5"/>
    <w:rsid w:val="00CA4192"/>
    <w:rsid w:val="00CA4831"/>
    <w:rsid w:val="00CA4B1B"/>
    <w:rsid w:val="00CA6D3F"/>
    <w:rsid w:val="00CB02E8"/>
    <w:rsid w:val="00CB1CB7"/>
    <w:rsid w:val="00CB6D64"/>
    <w:rsid w:val="00CC15D1"/>
    <w:rsid w:val="00CC4B60"/>
    <w:rsid w:val="00CC58D2"/>
    <w:rsid w:val="00CD06DF"/>
    <w:rsid w:val="00CD089E"/>
    <w:rsid w:val="00CD0CC8"/>
    <w:rsid w:val="00CD1DD4"/>
    <w:rsid w:val="00CD1EAD"/>
    <w:rsid w:val="00CD33A3"/>
    <w:rsid w:val="00CD37A7"/>
    <w:rsid w:val="00CE0357"/>
    <w:rsid w:val="00CE07F6"/>
    <w:rsid w:val="00CE25CE"/>
    <w:rsid w:val="00CE3D68"/>
    <w:rsid w:val="00CE4141"/>
    <w:rsid w:val="00CE65E0"/>
    <w:rsid w:val="00CE684A"/>
    <w:rsid w:val="00CF042B"/>
    <w:rsid w:val="00CF0A8B"/>
    <w:rsid w:val="00CF1FFE"/>
    <w:rsid w:val="00CF4470"/>
    <w:rsid w:val="00CF62B3"/>
    <w:rsid w:val="00CF6F08"/>
    <w:rsid w:val="00CF784D"/>
    <w:rsid w:val="00CF7ED5"/>
    <w:rsid w:val="00D008C4"/>
    <w:rsid w:val="00D009E2"/>
    <w:rsid w:val="00D0172D"/>
    <w:rsid w:val="00D023B5"/>
    <w:rsid w:val="00D06B70"/>
    <w:rsid w:val="00D0751E"/>
    <w:rsid w:val="00D075CA"/>
    <w:rsid w:val="00D07EDF"/>
    <w:rsid w:val="00D10A5F"/>
    <w:rsid w:val="00D10F1D"/>
    <w:rsid w:val="00D11719"/>
    <w:rsid w:val="00D12915"/>
    <w:rsid w:val="00D12E36"/>
    <w:rsid w:val="00D14B7D"/>
    <w:rsid w:val="00D215FC"/>
    <w:rsid w:val="00D226B8"/>
    <w:rsid w:val="00D2397C"/>
    <w:rsid w:val="00D23B04"/>
    <w:rsid w:val="00D24D0A"/>
    <w:rsid w:val="00D25752"/>
    <w:rsid w:val="00D30378"/>
    <w:rsid w:val="00D31A25"/>
    <w:rsid w:val="00D33039"/>
    <w:rsid w:val="00D360D1"/>
    <w:rsid w:val="00D36206"/>
    <w:rsid w:val="00D40B1F"/>
    <w:rsid w:val="00D40B78"/>
    <w:rsid w:val="00D4142D"/>
    <w:rsid w:val="00D4415B"/>
    <w:rsid w:val="00D442B1"/>
    <w:rsid w:val="00D451B8"/>
    <w:rsid w:val="00D45696"/>
    <w:rsid w:val="00D46B71"/>
    <w:rsid w:val="00D47FCE"/>
    <w:rsid w:val="00D50F0A"/>
    <w:rsid w:val="00D547FE"/>
    <w:rsid w:val="00D5535B"/>
    <w:rsid w:val="00D60E33"/>
    <w:rsid w:val="00D62591"/>
    <w:rsid w:val="00D6285E"/>
    <w:rsid w:val="00D64084"/>
    <w:rsid w:val="00D70110"/>
    <w:rsid w:val="00D72EFD"/>
    <w:rsid w:val="00D72FDF"/>
    <w:rsid w:val="00D7418C"/>
    <w:rsid w:val="00D76253"/>
    <w:rsid w:val="00D817E3"/>
    <w:rsid w:val="00D82AEF"/>
    <w:rsid w:val="00D8367E"/>
    <w:rsid w:val="00D85C06"/>
    <w:rsid w:val="00D86EB8"/>
    <w:rsid w:val="00D9122B"/>
    <w:rsid w:val="00D91851"/>
    <w:rsid w:val="00D9389B"/>
    <w:rsid w:val="00D944E7"/>
    <w:rsid w:val="00D9460D"/>
    <w:rsid w:val="00DA3658"/>
    <w:rsid w:val="00DA3E67"/>
    <w:rsid w:val="00DA456F"/>
    <w:rsid w:val="00DA4CFA"/>
    <w:rsid w:val="00DA5376"/>
    <w:rsid w:val="00DB0149"/>
    <w:rsid w:val="00DB0A52"/>
    <w:rsid w:val="00DB1CE6"/>
    <w:rsid w:val="00DB2E5F"/>
    <w:rsid w:val="00DB35B0"/>
    <w:rsid w:val="00DB47B9"/>
    <w:rsid w:val="00DB7CF9"/>
    <w:rsid w:val="00DB7DD8"/>
    <w:rsid w:val="00DC1337"/>
    <w:rsid w:val="00DC34BC"/>
    <w:rsid w:val="00DC4695"/>
    <w:rsid w:val="00DC5123"/>
    <w:rsid w:val="00DC5386"/>
    <w:rsid w:val="00DC5A49"/>
    <w:rsid w:val="00DC6E44"/>
    <w:rsid w:val="00DD0CD0"/>
    <w:rsid w:val="00DD1232"/>
    <w:rsid w:val="00DD1A5B"/>
    <w:rsid w:val="00DD76F7"/>
    <w:rsid w:val="00DE258E"/>
    <w:rsid w:val="00DE2828"/>
    <w:rsid w:val="00DE3043"/>
    <w:rsid w:val="00DE319F"/>
    <w:rsid w:val="00DE344B"/>
    <w:rsid w:val="00DE53F9"/>
    <w:rsid w:val="00DE53FC"/>
    <w:rsid w:val="00DE54BC"/>
    <w:rsid w:val="00DE6767"/>
    <w:rsid w:val="00DE695D"/>
    <w:rsid w:val="00DE6C6C"/>
    <w:rsid w:val="00DE6DA7"/>
    <w:rsid w:val="00DF0091"/>
    <w:rsid w:val="00DF1168"/>
    <w:rsid w:val="00DF2AB5"/>
    <w:rsid w:val="00DF2E91"/>
    <w:rsid w:val="00DF3B57"/>
    <w:rsid w:val="00DF4AC2"/>
    <w:rsid w:val="00DF5014"/>
    <w:rsid w:val="00DF6B2A"/>
    <w:rsid w:val="00DF6CE3"/>
    <w:rsid w:val="00E023F6"/>
    <w:rsid w:val="00E028D1"/>
    <w:rsid w:val="00E02F76"/>
    <w:rsid w:val="00E0343B"/>
    <w:rsid w:val="00E06438"/>
    <w:rsid w:val="00E10290"/>
    <w:rsid w:val="00E12E5F"/>
    <w:rsid w:val="00E16C22"/>
    <w:rsid w:val="00E16F69"/>
    <w:rsid w:val="00E20CE0"/>
    <w:rsid w:val="00E21BF9"/>
    <w:rsid w:val="00E23603"/>
    <w:rsid w:val="00E24261"/>
    <w:rsid w:val="00E24EF7"/>
    <w:rsid w:val="00E2719C"/>
    <w:rsid w:val="00E30ECC"/>
    <w:rsid w:val="00E3112D"/>
    <w:rsid w:val="00E346D4"/>
    <w:rsid w:val="00E36D89"/>
    <w:rsid w:val="00E43A30"/>
    <w:rsid w:val="00E44122"/>
    <w:rsid w:val="00E4462A"/>
    <w:rsid w:val="00E45236"/>
    <w:rsid w:val="00E45C1A"/>
    <w:rsid w:val="00E50631"/>
    <w:rsid w:val="00E50D1C"/>
    <w:rsid w:val="00E52719"/>
    <w:rsid w:val="00E534EC"/>
    <w:rsid w:val="00E535A8"/>
    <w:rsid w:val="00E55B1A"/>
    <w:rsid w:val="00E61ACB"/>
    <w:rsid w:val="00E61FFD"/>
    <w:rsid w:val="00E63DBB"/>
    <w:rsid w:val="00E64A0A"/>
    <w:rsid w:val="00E67AF2"/>
    <w:rsid w:val="00E72F08"/>
    <w:rsid w:val="00E7412A"/>
    <w:rsid w:val="00E75640"/>
    <w:rsid w:val="00E7764F"/>
    <w:rsid w:val="00E77BF1"/>
    <w:rsid w:val="00E82F1A"/>
    <w:rsid w:val="00E8512C"/>
    <w:rsid w:val="00E86716"/>
    <w:rsid w:val="00E86F70"/>
    <w:rsid w:val="00E930E4"/>
    <w:rsid w:val="00E93907"/>
    <w:rsid w:val="00E9728A"/>
    <w:rsid w:val="00EA10B0"/>
    <w:rsid w:val="00EA236F"/>
    <w:rsid w:val="00EA4587"/>
    <w:rsid w:val="00EA5F4E"/>
    <w:rsid w:val="00EA6357"/>
    <w:rsid w:val="00EA72D4"/>
    <w:rsid w:val="00EB2E81"/>
    <w:rsid w:val="00EB30FC"/>
    <w:rsid w:val="00EB323D"/>
    <w:rsid w:val="00EB4D8A"/>
    <w:rsid w:val="00EB6B6F"/>
    <w:rsid w:val="00EB76C8"/>
    <w:rsid w:val="00EC0E8B"/>
    <w:rsid w:val="00EC137D"/>
    <w:rsid w:val="00EC7762"/>
    <w:rsid w:val="00ED453E"/>
    <w:rsid w:val="00ED51EA"/>
    <w:rsid w:val="00ED6C23"/>
    <w:rsid w:val="00EE10FA"/>
    <w:rsid w:val="00EE1E47"/>
    <w:rsid w:val="00EE1F50"/>
    <w:rsid w:val="00EE2176"/>
    <w:rsid w:val="00EE24EF"/>
    <w:rsid w:val="00EE418A"/>
    <w:rsid w:val="00EE6D56"/>
    <w:rsid w:val="00EE7E3E"/>
    <w:rsid w:val="00EF1641"/>
    <w:rsid w:val="00EF2B23"/>
    <w:rsid w:val="00EF51E5"/>
    <w:rsid w:val="00EF61D5"/>
    <w:rsid w:val="00F01FC8"/>
    <w:rsid w:val="00F05EAC"/>
    <w:rsid w:val="00F069DC"/>
    <w:rsid w:val="00F07507"/>
    <w:rsid w:val="00F1192A"/>
    <w:rsid w:val="00F130B3"/>
    <w:rsid w:val="00F13367"/>
    <w:rsid w:val="00F142D5"/>
    <w:rsid w:val="00F14427"/>
    <w:rsid w:val="00F2157B"/>
    <w:rsid w:val="00F22D2C"/>
    <w:rsid w:val="00F235A8"/>
    <w:rsid w:val="00F23DD9"/>
    <w:rsid w:val="00F23FFA"/>
    <w:rsid w:val="00F248A3"/>
    <w:rsid w:val="00F24BC8"/>
    <w:rsid w:val="00F24E07"/>
    <w:rsid w:val="00F24F9C"/>
    <w:rsid w:val="00F25F72"/>
    <w:rsid w:val="00F260F9"/>
    <w:rsid w:val="00F2680F"/>
    <w:rsid w:val="00F26C88"/>
    <w:rsid w:val="00F26FD0"/>
    <w:rsid w:val="00F27583"/>
    <w:rsid w:val="00F27BEC"/>
    <w:rsid w:val="00F30F75"/>
    <w:rsid w:val="00F31705"/>
    <w:rsid w:val="00F3297A"/>
    <w:rsid w:val="00F33B4F"/>
    <w:rsid w:val="00F34080"/>
    <w:rsid w:val="00F37575"/>
    <w:rsid w:val="00F4354D"/>
    <w:rsid w:val="00F43FA5"/>
    <w:rsid w:val="00F45D41"/>
    <w:rsid w:val="00F46995"/>
    <w:rsid w:val="00F47C17"/>
    <w:rsid w:val="00F501E8"/>
    <w:rsid w:val="00F503FC"/>
    <w:rsid w:val="00F50B5F"/>
    <w:rsid w:val="00F539FE"/>
    <w:rsid w:val="00F540A7"/>
    <w:rsid w:val="00F54EDB"/>
    <w:rsid w:val="00F56C9B"/>
    <w:rsid w:val="00F573C1"/>
    <w:rsid w:val="00F57974"/>
    <w:rsid w:val="00F60B77"/>
    <w:rsid w:val="00F63EED"/>
    <w:rsid w:val="00F660B1"/>
    <w:rsid w:val="00F6702D"/>
    <w:rsid w:val="00F67FF4"/>
    <w:rsid w:val="00F71364"/>
    <w:rsid w:val="00F71E2D"/>
    <w:rsid w:val="00F752F3"/>
    <w:rsid w:val="00F7587B"/>
    <w:rsid w:val="00F75D84"/>
    <w:rsid w:val="00F77702"/>
    <w:rsid w:val="00F81ABB"/>
    <w:rsid w:val="00F84744"/>
    <w:rsid w:val="00F85777"/>
    <w:rsid w:val="00F85F29"/>
    <w:rsid w:val="00F85FC7"/>
    <w:rsid w:val="00F864B8"/>
    <w:rsid w:val="00F86F59"/>
    <w:rsid w:val="00F94154"/>
    <w:rsid w:val="00F943BA"/>
    <w:rsid w:val="00F9521A"/>
    <w:rsid w:val="00F95E34"/>
    <w:rsid w:val="00F97F84"/>
    <w:rsid w:val="00FA03F7"/>
    <w:rsid w:val="00FA0795"/>
    <w:rsid w:val="00FA2148"/>
    <w:rsid w:val="00FA316F"/>
    <w:rsid w:val="00FA3BB7"/>
    <w:rsid w:val="00FB1A5D"/>
    <w:rsid w:val="00FB2024"/>
    <w:rsid w:val="00FB3358"/>
    <w:rsid w:val="00FB416C"/>
    <w:rsid w:val="00FB48D4"/>
    <w:rsid w:val="00FB77B1"/>
    <w:rsid w:val="00FC0A53"/>
    <w:rsid w:val="00FC1648"/>
    <w:rsid w:val="00FC1700"/>
    <w:rsid w:val="00FC1878"/>
    <w:rsid w:val="00FD137B"/>
    <w:rsid w:val="00FD3E29"/>
    <w:rsid w:val="00FD44D1"/>
    <w:rsid w:val="00FD4E03"/>
    <w:rsid w:val="00FE0C01"/>
    <w:rsid w:val="00FF1DA7"/>
    <w:rsid w:val="00FF238F"/>
    <w:rsid w:val="00FF4C0F"/>
    <w:rsid w:val="00FF5918"/>
    <w:rsid w:val="079044E2"/>
    <w:rsid w:val="181C7485"/>
    <w:rsid w:val="1ADD3222"/>
    <w:rsid w:val="2D9C5F2C"/>
    <w:rsid w:val="377B029F"/>
    <w:rsid w:val="37E64E01"/>
    <w:rsid w:val="3B0C3185"/>
    <w:rsid w:val="3EDB5AE6"/>
    <w:rsid w:val="474156B1"/>
    <w:rsid w:val="519C1E63"/>
    <w:rsid w:val="5B201AF0"/>
    <w:rsid w:val="5BD91047"/>
    <w:rsid w:val="5CCB6F4A"/>
    <w:rsid w:val="5E775469"/>
    <w:rsid w:val="64C832EE"/>
    <w:rsid w:val="6F1C23DC"/>
    <w:rsid w:val="720033EF"/>
    <w:rsid w:val="78F15E57"/>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67DAE7BF"/>
  <w15:docId w15:val="{F03EFA23-B085-42FB-AEAC-643C4435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9"/>
    <w:qFormat/>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pPr>
      <w:keepNext/>
      <w:jc w:val="center"/>
      <w:outlineLvl w:val="1"/>
    </w:pPr>
    <w:rPr>
      <w:b/>
      <w:bCs/>
      <w:sz w:val="32"/>
      <w:szCs w:val="20"/>
    </w:rPr>
  </w:style>
  <w:style w:type="paragraph" w:styleId="Heading3">
    <w:name w:val="heading 3"/>
    <w:basedOn w:val="Normal"/>
    <w:next w:val="Normal"/>
    <w:link w:val="Heading3Char"/>
    <w:uiPriority w:val="99"/>
    <w:qFormat/>
    <w:pPr>
      <w:keepNext/>
      <w:jc w:val="center"/>
      <w:outlineLvl w:val="2"/>
    </w:pPr>
    <w:rPr>
      <w:i/>
      <w:iCs/>
      <w:sz w:val="26"/>
      <w:szCs w:val="20"/>
    </w:rPr>
  </w:style>
  <w:style w:type="paragraph" w:styleId="Heading5">
    <w:name w:val="heading 5"/>
    <w:basedOn w:val="Normal"/>
    <w:next w:val="Normal"/>
    <w:link w:val="Heading5Char"/>
    <w:uiPriority w:val="99"/>
    <w:qFormat/>
    <w:pPr>
      <w:keepNext/>
      <w:keepLines/>
      <w:spacing w:before="200"/>
      <w:outlineLvl w:val="4"/>
    </w:pPr>
    <w:rPr>
      <w:rFonts w:ascii="Cambria" w:hAnsi="Cambria"/>
      <w:color w:val="243F60"/>
    </w:rPr>
  </w:style>
  <w:style w:type="paragraph" w:styleId="Heading6">
    <w:name w:val="heading 6"/>
    <w:basedOn w:val="Normal"/>
    <w:next w:val="Normal"/>
    <w:link w:val="Heading6Char"/>
    <w:uiPriority w:val="99"/>
    <w:qFormat/>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hAnsi="Tahoma" w:cs="Tahoma"/>
      <w:sz w:val="16"/>
      <w:szCs w:val="16"/>
    </w:rPr>
  </w:style>
  <w:style w:type="character" w:styleId="CommentReference">
    <w:name w:val="annotation reference"/>
    <w:uiPriority w:val="99"/>
    <w:semiHidden/>
    <w:qFormat/>
    <w:rPr>
      <w:rFonts w:cs="Times New Roman"/>
      <w:sz w:val="16"/>
      <w:szCs w:val="16"/>
    </w:rPr>
  </w:style>
  <w:style w:type="paragraph" w:styleId="CommentText">
    <w:name w:val="annotation text"/>
    <w:basedOn w:val="Normal"/>
    <w:link w:val="CommentTextChar"/>
    <w:uiPriority w:val="99"/>
    <w:semiHidden/>
    <w:qFormat/>
    <w:rPr>
      <w:sz w:val="20"/>
      <w:szCs w:val="20"/>
    </w:rPr>
  </w:style>
  <w:style w:type="paragraph" w:styleId="CommentSubject">
    <w:name w:val="annotation subject"/>
    <w:basedOn w:val="CommentText"/>
    <w:next w:val="CommentText"/>
    <w:link w:val="CommentSubjectChar"/>
    <w:uiPriority w:val="99"/>
    <w:semiHidden/>
    <w:qFormat/>
    <w:rPr>
      <w:b/>
      <w:bCs/>
    </w:rPr>
  </w:style>
  <w:style w:type="character" w:styleId="Emphasis">
    <w:name w:val="Emphasis"/>
    <w:uiPriority w:val="99"/>
    <w:qFormat/>
    <w:rPr>
      <w:rFonts w:cs="Times New Roman"/>
      <w:i/>
      <w:iCs/>
    </w:rPr>
  </w:style>
  <w:style w:type="character" w:styleId="FollowedHyperlink">
    <w:name w:val="FollowedHyperlink"/>
    <w:uiPriority w:val="99"/>
    <w:qFormat/>
    <w:rPr>
      <w:rFonts w:cs="Times New Roman"/>
      <w:color w:val="0000FF"/>
      <w:u w:val="single"/>
    </w:rPr>
  </w:style>
  <w:style w:type="paragraph" w:styleId="Footer">
    <w:name w:val="footer"/>
    <w:basedOn w:val="Normal"/>
    <w:link w:val="FooterChar"/>
    <w:uiPriority w:val="99"/>
    <w:qFormat/>
    <w:pPr>
      <w:tabs>
        <w:tab w:val="center" w:pos="4320"/>
        <w:tab w:val="right" w:pos="8640"/>
      </w:tabs>
    </w:pPr>
  </w:style>
  <w:style w:type="paragraph" w:styleId="Header">
    <w:name w:val="header"/>
    <w:basedOn w:val="Normal"/>
    <w:link w:val="HeaderChar"/>
    <w:uiPriority w:val="99"/>
    <w:qFormat/>
    <w:pPr>
      <w:tabs>
        <w:tab w:val="center" w:pos="4680"/>
        <w:tab w:val="right" w:pos="9360"/>
      </w:tabs>
    </w:pPr>
  </w:style>
  <w:style w:type="character" w:styleId="Hyperlink">
    <w:name w:val="Hyperlink"/>
    <w:uiPriority w:val="99"/>
    <w:qFormat/>
    <w:rPr>
      <w:rFonts w:cs="Times New Roman"/>
      <w:color w:val="0000FF"/>
      <w:u w:val="single"/>
    </w:rPr>
  </w:style>
  <w:style w:type="paragraph" w:styleId="NormalWeb">
    <w:name w:val="Normal (Web)"/>
    <w:basedOn w:val="Normal"/>
    <w:uiPriority w:val="99"/>
    <w:qFormat/>
    <w:pPr>
      <w:spacing w:before="100" w:beforeAutospacing="1" w:after="100" w:afterAutospacing="1"/>
    </w:pPr>
  </w:style>
  <w:style w:type="character" w:styleId="PageNumber">
    <w:name w:val="page number"/>
    <w:uiPriority w:val="99"/>
    <w:qFormat/>
    <w:rPr>
      <w:rFonts w:cs="Times New Roman"/>
    </w:rPr>
  </w:style>
  <w:style w:type="character" w:styleId="Strong">
    <w:name w:val="Strong"/>
    <w:uiPriority w:val="99"/>
    <w:qFormat/>
    <w:rPr>
      <w:rFonts w:cs="Times New Roman"/>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locked/>
    <w:rPr>
      <w:rFonts w:ascii="Cambria" w:hAnsi="Cambria" w:cs="Times New Roman"/>
      <w:b/>
      <w:bCs/>
      <w:kern w:val="32"/>
      <w:sz w:val="32"/>
      <w:szCs w:val="32"/>
    </w:rPr>
  </w:style>
  <w:style w:type="character" w:customStyle="1" w:styleId="Heading2Char">
    <w:name w:val="Heading 2 Char"/>
    <w:link w:val="Heading2"/>
    <w:uiPriority w:val="9"/>
    <w:semiHidden/>
    <w:qFormat/>
    <w:rPr>
      <w:rFonts w:ascii="Times New Roman" w:eastAsia="Times New Roman" w:hAnsi="Times New Roman" w:cs="Times New Roman"/>
      <w:b/>
      <w:bCs/>
      <w:i/>
      <w:iCs/>
      <w:sz w:val="28"/>
      <w:szCs w:val="28"/>
      <w:lang w:val="en-US" w:eastAsia="en-US"/>
    </w:rPr>
  </w:style>
  <w:style w:type="character" w:customStyle="1" w:styleId="Heading3Char">
    <w:name w:val="Heading 3 Char"/>
    <w:link w:val="Heading3"/>
    <w:uiPriority w:val="9"/>
    <w:semiHidden/>
    <w:qFormat/>
    <w:rPr>
      <w:rFonts w:ascii="Times New Roman" w:eastAsia="Times New Roman" w:hAnsi="Times New Roman" w:cs="Times New Roman"/>
      <w:b/>
      <w:bCs/>
      <w:sz w:val="26"/>
      <w:szCs w:val="26"/>
      <w:lang w:val="en-US" w:eastAsia="en-US"/>
    </w:rPr>
  </w:style>
  <w:style w:type="character" w:customStyle="1" w:styleId="Heading5Char">
    <w:name w:val="Heading 5 Char"/>
    <w:link w:val="Heading5"/>
    <w:uiPriority w:val="99"/>
    <w:semiHidden/>
    <w:qFormat/>
    <w:locked/>
    <w:rPr>
      <w:rFonts w:ascii="Cambria" w:hAnsi="Cambria" w:cs="Times New Roman"/>
      <w:color w:val="243F60"/>
      <w:sz w:val="24"/>
      <w:szCs w:val="24"/>
      <w:lang w:val="en-US" w:eastAsia="en-US"/>
    </w:rPr>
  </w:style>
  <w:style w:type="character" w:customStyle="1" w:styleId="Heading6Char">
    <w:name w:val="Heading 6 Char"/>
    <w:link w:val="Heading6"/>
    <w:uiPriority w:val="99"/>
    <w:semiHidden/>
    <w:qFormat/>
    <w:locked/>
    <w:rPr>
      <w:rFonts w:ascii="Cambria" w:hAnsi="Cambria" w:cs="Times New Roman"/>
      <w:i/>
      <w:iCs/>
      <w:color w:val="243F60"/>
      <w:sz w:val="24"/>
      <w:szCs w:val="24"/>
      <w:lang w:val="en-US" w:eastAsia="en-US"/>
    </w:rPr>
  </w:style>
  <w:style w:type="paragraph" w:customStyle="1" w:styleId="tddecuong">
    <w:name w:val="tddecuong"/>
    <w:basedOn w:val="Normal"/>
    <w:uiPriority w:val="99"/>
    <w:qFormat/>
    <w:pPr>
      <w:spacing w:before="100" w:beforeAutospacing="1" w:after="100" w:afterAutospacing="1"/>
    </w:pPr>
  </w:style>
  <w:style w:type="character" w:customStyle="1" w:styleId="FooterChar">
    <w:name w:val="Footer Char"/>
    <w:link w:val="Footer"/>
    <w:uiPriority w:val="99"/>
    <w:qFormat/>
    <w:locked/>
    <w:rPr>
      <w:rFonts w:cs="Times New Roman"/>
      <w:sz w:val="24"/>
      <w:szCs w:val="24"/>
      <w:lang w:val="en-US" w:eastAsia="en-US"/>
    </w:rPr>
  </w:style>
  <w:style w:type="character" w:customStyle="1" w:styleId="hps">
    <w:name w:val="hps"/>
    <w:uiPriority w:val="99"/>
    <w:qFormat/>
    <w:rPr>
      <w:rFonts w:cs="Times New Roman"/>
    </w:rPr>
  </w:style>
  <w:style w:type="character" w:customStyle="1" w:styleId="longtext">
    <w:name w:val="long_text"/>
    <w:uiPriority w:val="99"/>
    <w:qFormat/>
    <w:rPr>
      <w:rFonts w:cs="Times New Roman"/>
    </w:rPr>
  </w:style>
  <w:style w:type="character" w:customStyle="1" w:styleId="bookauthor1">
    <w:name w:val="bookauthor1"/>
    <w:uiPriority w:val="99"/>
    <w:qFormat/>
    <w:rPr>
      <w:rFonts w:cs="Times New Roman"/>
      <w:sz w:val="14"/>
      <w:szCs w:val="14"/>
    </w:rPr>
  </w:style>
  <w:style w:type="paragraph" w:styleId="ListParagraph">
    <w:name w:val="List Paragraph"/>
    <w:basedOn w:val="Normal"/>
    <w:uiPriority w:val="99"/>
    <w:qFormat/>
    <w:pPr>
      <w:ind w:left="720"/>
    </w:pPr>
  </w:style>
  <w:style w:type="character" w:customStyle="1" w:styleId="apple-style-span">
    <w:name w:val="apple-style-span"/>
    <w:uiPriority w:val="99"/>
    <w:qFormat/>
    <w:rPr>
      <w:rFonts w:cs="Times New Roman"/>
    </w:rPr>
  </w:style>
  <w:style w:type="character" w:customStyle="1" w:styleId="HeaderChar">
    <w:name w:val="Header Char"/>
    <w:link w:val="Header"/>
    <w:uiPriority w:val="99"/>
    <w:qFormat/>
    <w:locked/>
    <w:rPr>
      <w:rFonts w:cs="Times New Roman"/>
      <w:sz w:val="24"/>
      <w:szCs w:val="24"/>
      <w:lang w:val="en-US" w:eastAsia="en-US"/>
    </w:rPr>
  </w:style>
  <w:style w:type="paragraph" w:customStyle="1" w:styleId="FirstLine">
    <w:name w:val="FirstLine"/>
    <w:basedOn w:val="Normal"/>
    <w:uiPriority w:val="99"/>
    <w:qFormat/>
    <w:pPr>
      <w:autoSpaceDE w:val="0"/>
      <w:autoSpaceDN w:val="0"/>
      <w:adjustRightInd w:val="0"/>
      <w:spacing w:after="120"/>
      <w:ind w:firstLine="454"/>
      <w:jc w:val="both"/>
    </w:pPr>
    <w:rPr>
      <w:color w:val="000000"/>
    </w:rPr>
  </w:style>
  <w:style w:type="paragraph" w:customStyle="1" w:styleId="Chuong1">
    <w:name w:val="Chuong 1"/>
    <w:basedOn w:val="Normal"/>
    <w:uiPriority w:val="99"/>
    <w:qFormat/>
    <w:pPr>
      <w:tabs>
        <w:tab w:val="left" w:pos="-709"/>
        <w:tab w:val="left" w:pos="0"/>
      </w:tabs>
      <w:jc w:val="center"/>
    </w:pPr>
    <w:rPr>
      <w:rFonts w:ascii="12" w:hAnsi="12"/>
      <w:b/>
      <w:bCs/>
      <w:i/>
      <w:iCs/>
      <w:color w:val="FF0000"/>
    </w:rPr>
  </w:style>
  <w:style w:type="character" w:customStyle="1" w:styleId="BalloonTextChar">
    <w:name w:val="Balloon Text Char"/>
    <w:link w:val="BalloonText"/>
    <w:uiPriority w:val="99"/>
    <w:semiHidden/>
    <w:qFormat/>
    <w:locked/>
    <w:rPr>
      <w:rFonts w:ascii="Tahoma" w:hAnsi="Tahoma" w:cs="Tahoma"/>
      <w:sz w:val="16"/>
      <w:szCs w:val="16"/>
      <w:lang w:val="en-US" w:eastAsia="en-US"/>
    </w:rPr>
  </w:style>
  <w:style w:type="character" w:customStyle="1" w:styleId="CommentTextChar">
    <w:name w:val="Comment Text Char"/>
    <w:link w:val="CommentText"/>
    <w:uiPriority w:val="99"/>
    <w:semiHidden/>
    <w:qFormat/>
    <w:locked/>
    <w:rPr>
      <w:rFonts w:cs="Times New Roman"/>
      <w:lang w:val="en-US" w:eastAsia="en-US"/>
    </w:rPr>
  </w:style>
  <w:style w:type="character" w:customStyle="1" w:styleId="CommentSubjectChar">
    <w:name w:val="Comment Subject Char"/>
    <w:link w:val="CommentSubject"/>
    <w:uiPriority w:val="99"/>
    <w:semiHidden/>
    <w:qFormat/>
    <w:locked/>
    <w:rPr>
      <w:rFonts w:cs="Times New Roman"/>
      <w:b/>
      <w:bCs/>
      <w:lang w:val="en-US" w:eastAsia="en-US"/>
    </w:rPr>
  </w:style>
  <w:style w:type="character" w:customStyle="1" w:styleId="a-size-extra-large">
    <w:name w:val="a-size-extra-large"/>
    <w:uiPriority w:val="99"/>
    <w:qFormat/>
    <w:rPr>
      <w:rFonts w:cs="Times New Roman"/>
    </w:rPr>
  </w:style>
  <w:style w:type="paragraph" w:customStyle="1" w:styleId="Body">
    <w:name w:val="Body"/>
    <w:qFormat/>
    <w:pPr>
      <w:spacing w:after="200" w:line="276" w:lineRule="auto"/>
    </w:pPr>
    <w:rPr>
      <w:rFonts w:ascii="Calibri" w:eastAsia="Calibri" w:hAnsi="Calibri" w:cs="Calibri"/>
      <w:color w:val="000000"/>
      <w:sz w:val="22"/>
      <w:szCs w:val="22"/>
      <w:u w:color="00000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1.wd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1377</Words>
  <Characters>7849</Characters>
  <Application>Microsoft Office Word</Application>
  <DocSecurity>0</DocSecurity>
  <Lines>65</Lines>
  <Paragraphs>18</Paragraphs>
  <ScaleCrop>false</ScaleCrop>
  <Company>Grizli777</Company>
  <LinksUpToDate>false</LinksUpToDate>
  <CharactersWithSpaces>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Administrator</cp:lastModifiedBy>
  <cp:revision>94</cp:revision>
  <cp:lastPrinted>2023-08-23T02:46:00Z</cp:lastPrinted>
  <dcterms:created xsi:type="dcterms:W3CDTF">2020-06-10T14:54:00Z</dcterms:created>
  <dcterms:modified xsi:type="dcterms:W3CDTF">2024-12-05T02:50:00Z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KSOProductBuildVer">
    <vt:lpwstr>1033-11.2.0.11537</vt:lpwstr>
  </property>
  <property fmtid="{D5CDD505-2E9C-101B-9397-08002B2CF9AE}" pid="23" name="ICV">
    <vt:lpwstr>D4287C85306F4590BF49E506B5E980CF</vt:lpwstr>
  </property>
</Properties>
</file>